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B4A6F4" w14:textId="77777777" w:rsidR="00FB228B" w:rsidRDefault="00FB228B" w:rsidP="00FB228B">
      <w:pPr>
        <w:autoSpaceDE w:val="0"/>
        <w:autoSpaceDN w:val="0"/>
        <w:adjustRightInd w:val="0"/>
        <w:spacing w:after="0" w:line="240" w:lineRule="auto"/>
        <w:rPr>
          <w:color w:val="000000"/>
        </w:rPr>
      </w:pPr>
      <w:bookmarkStart w:id="0" w:name="_GoBack"/>
      <w:bookmarkEnd w:id="0"/>
    </w:p>
    <w:p w14:paraId="3A75CA2A" w14:textId="77777777" w:rsidR="00FB228B" w:rsidRDefault="00FB228B" w:rsidP="00FB228B">
      <w:pPr>
        <w:autoSpaceDE w:val="0"/>
        <w:autoSpaceDN w:val="0"/>
        <w:adjustRightInd w:val="0"/>
        <w:spacing w:after="0" w:line="240" w:lineRule="auto"/>
        <w:rPr>
          <w:color w:val="000000"/>
        </w:rPr>
      </w:pPr>
    </w:p>
    <w:p w14:paraId="53D979E9" w14:textId="77777777" w:rsidR="00FB228B" w:rsidRDefault="00FB228B" w:rsidP="00FB228B">
      <w:pPr>
        <w:autoSpaceDE w:val="0"/>
        <w:autoSpaceDN w:val="0"/>
        <w:adjustRightInd w:val="0"/>
        <w:spacing w:after="0" w:line="240" w:lineRule="auto"/>
        <w:rPr>
          <w:color w:val="000000"/>
        </w:rPr>
      </w:pPr>
    </w:p>
    <w:p w14:paraId="5926B284" w14:textId="77777777" w:rsidR="00FB228B" w:rsidRPr="00984A45" w:rsidRDefault="00FB228B" w:rsidP="00FB228B">
      <w:pPr>
        <w:autoSpaceDE w:val="0"/>
        <w:autoSpaceDN w:val="0"/>
        <w:adjustRightInd w:val="0"/>
        <w:spacing w:after="0" w:line="240" w:lineRule="auto"/>
        <w:rPr>
          <w:color w:val="000000"/>
        </w:rPr>
      </w:pPr>
    </w:p>
    <w:p w14:paraId="3C9B47BF"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rPr>
        <w:t xml:space="preserve"> </w:t>
      </w:r>
      <w:r w:rsidRPr="00984A45">
        <w:rPr>
          <w:color w:val="000000"/>
          <w:sz w:val="23"/>
          <w:szCs w:val="23"/>
        </w:rPr>
        <w:t xml:space="preserve">To all local authority: </w:t>
      </w:r>
    </w:p>
    <w:p w14:paraId="2C1C4367"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 Chief Executives </w:t>
      </w:r>
    </w:p>
    <w:p w14:paraId="5352982A"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 Directors of Children’s Services </w:t>
      </w:r>
    </w:p>
    <w:p w14:paraId="22A4639E"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 Lead Members for Children and </w:t>
      </w:r>
    </w:p>
    <w:p w14:paraId="178E6E81"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 Chief Finance Officers in all Local Authorities </w:t>
      </w:r>
    </w:p>
    <w:p w14:paraId="4E3216FD" w14:textId="77777777" w:rsidR="00FB228B" w:rsidRDefault="00FB228B" w:rsidP="00FB228B">
      <w:pPr>
        <w:autoSpaceDE w:val="0"/>
        <w:autoSpaceDN w:val="0"/>
        <w:adjustRightInd w:val="0"/>
        <w:spacing w:after="0" w:line="240" w:lineRule="auto"/>
        <w:rPr>
          <w:color w:val="000000"/>
          <w:sz w:val="23"/>
          <w:szCs w:val="23"/>
        </w:rPr>
      </w:pPr>
    </w:p>
    <w:p w14:paraId="72A8D6BA" w14:textId="77777777" w:rsidR="00FB228B" w:rsidRDefault="00FB228B" w:rsidP="00FB228B">
      <w:pPr>
        <w:autoSpaceDE w:val="0"/>
        <w:autoSpaceDN w:val="0"/>
        <w:adjustRightInd w:val="0"/>
        <w:spacing w:after="0" w:line="240" w:lineRule="auto"/>
        <w:rPr>
          <w:color w:val="000000"/>
          <w:sz w:val="23"/>
          <w:szCs w:val="23"/>
        </w:rPr>
      </w:pPr>
      <w:r w:rsidRPr="00B92AC3">
        <w:rPr>
          <w:color w:val="000000"/>
          <w:sz w:val="23"/>
          <w:szCs w:val="23"/>
        </w:rPr>
        <w:t>25 January 2018</w:t>
      </w:r>
    </w:p>
    <w:p w14:paraId="52429036" w14:textId="77777777" w:rsidR="00FB228B" w:rsidRPr="00984A45" w:rsidRDefault="00FB228B" w:rsidP="00FB228B">
      <w:pPr>
        <w:autoSpaceDE w:val="0"/>
        <w:autoSpaceDN w:val="0"/>
        <w:adjustRightInd w:val="0"/>
        <w:spacing w:after="0" w:line="240" w:lineRule="auto"/>
        <w:rPr>
          <w:color w:val="000000"/>
          <w:sz w:val="23"/>
          <w:szCs w:val="23"/>
        </w:rPr>
      </w:pPr>
    </w:p>
    <w:p w14:paraId="5EA33E28"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Dear Colleague, </w:t>
      </w:r>
    </w:p>
    <w:p w14:paraId="37947CDE" w14:textId="77777777" w:rsidR="00FB228B" w:rsidRPr="00984A45" w:rsidRDefault="00FB228B" w:rsidP="00FB228B">
      <w:pPr>
        <w:autoSpaceDE w:val="0"/>
        <w:autoSpaceDN w:val="0"/>
        <w:adjustRightInd w:val="0"/>
        <w:spacing w:after="0" w:line="240" w:lineRule="auto"/>
        <w:rPr>
          <w:color w:val="000000"/>
          <w:sz w:val="23"/>
          <w:szCs w:val="23"/>
        </w:rPr>
      </w:pPr>
    </w:p>
    <w:p w14:paraId="56871F8C" w14:textId="77777777" w:rsidR="00FB228B" w:rsidRDefault="00FB228B" w:rsidP="00FB228B">
      <w:pPr>
        <w:autoSpaceDE w:val="0"/>
        <w:autoSpaceDN w:val="0"/>
        <w:adjustRightInd w:val="0"/>
        <w:spacing w:after="0" w:line="240" w:lineRule="auto"/>
        <w:rPr>
          <w:b/>
          <w:bCs/>
          <w:color w:val="000000"/>
          <w:sz w:val="23"/>
          <w:szCs w:val="23"/>
        </w:rPr>
      </w:pPr>
      <w:r w:rsidRPr="00984A45">
        <w:rPr>
          <w:b/>
          <w:bCs/>
          <w:color w:val="000000"/>
          <w:sz w:val="23"/>
          <w:szCs w:val="23"/>
        </w:rPr>
        <w:t>Re: S31 Grant Determination Letter for the SEND Prep</w:t>
      </w:r>
      <w:r>
        <w:rPr>
          <w:b/>
          <w:bCs/>
          <w:color w:val="000000"/>
          <w:sz w:val="23"/>
          <w:szCs w:val="23"/>
        </w:rPr>
        <w:t>aration for Employment Grant 2018</w:t>
      </w:r>
      <w:r w:rsidRPr="00984A45">
        <w:rPr>
          <w:b/>
          <w:bCs/>
          <w:color w:val="000000"/>
          <w:sz w:val="23"/>
          <w:szCs w:val="23"/>
        </w:rPr>
        <w:t xml:space="preserve"> [DfE Ref:</w:t>
      </w:r>
      <w:r w:rsidRPr="00384FC5">
        <w:t xml:space="preserve"> </w:t>
      </w:r>
      <w:r w:rsidRPr="00372D2C">
        <w:rPr>
          <w:b/>
        </w:rPr>
        <w:t>GR1000360</w:t>
      </w:r>
      <w:r>
        <w:t xml:space="preserve"> </w:t>
      </w:r>
      <w:r>
        <w:rPr>
          <w:b/>
          <w:bCs/>
          <w:color w:val="000000"/>
          <w:sz w:val="23"/>
          <w:szCs w:val="23"/>
        </w:rPr>
        <w:t>/ MH</w:t>
      </w:r>
      <w:r w:rsidRPr="00984A45">
        <w:rPr>
          <w:b/>
          <w:bCs/>
          <w:color w:val="000000"/>
          <w:sz w:val="23"/>
          <w:szCs w:val="23"/>
        </w:rPr>
        <w:t xml:space="preserve">CLG ref: </w:t>
      </w:r>
      <w:r w:rsidRPr="00732DF0">
        <w:rPr>
          <w:b/>
        </w:rPr>
        <w:t>31/3185</w:t>
      </w:r>
      <w:r w:rsidRPr="00984A45">
        <w:rPr>
          <w:b/>
          <w:bCs/>
          <w:color w:val="000000"/>
          <w:sz w:val="23"/>
          <w:szCs w:val="23"/>
        </w:rPr>
        <w:t xml:space="preserve">] </w:t>
      </w:r>
    </w:p>
    <w:p w14:paraId="18D221F7" w14:textId="77777777" w:rsidR="00FB228B" w:rsidRPr="00984A45" w:rsidRDefault="00FB228B" w:rsidP="00FB228B">
      <w:pPr>
        <w:autoSpaceDE w:val="0"/>
        <w:autoSpaceDN w:val="0"/>
        <w:adjustRightInd w:val="0"/>
        <w:spacing w:after="0" w:line="240" w:lineRule="auto"/>
        <w:rPr>
          <w:color w:val="000000"/>
          <w:sz w:val="23"/>
          <w:szCs w:val="23"/>
        </w:rPr>
      </w:pPr>
    </w:p>
    <w:p w14:paraId="506DCDFB"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This Determination is made between: </w:t>
      </w:r>
    </w:p>
    <w:p w14:paraId="1F83FA71" w14:textId="77777777" w:rsidR="00FB228B" w:rsidRPr="00984A45" w:rsidRDefault="00FB228B" w:rsidP="00FB228B">
      <w:pPr>
        <w:autoSpaceDE w:val="0"/>
        <w:autoSpaceDN w:val="0"/>
        <w:adjustRightInd w:val="0"/>
        <w:spacing w:after="0" w:line="240" w:lineRule="auto"/>
        <w:rPr>
          <w:color w:val="000000"/>
          <w:sz w:val="23"/>
          <w:szCs w:val="23"/>
        </w:rPr>
      </w:pPr>
    </w:p>
    <w:p w14:paraId="252B75E1" w14:textId="77777777" w:rsidR="00FB228B" w:rsidRPr="00984A45" w:rsidRDefault="00FB228B" w:rsidP="00FB228B">
      <w:pPr>
        <w:autoSpaceDE w:val="0"/>
        <w:autoSpaceDN w:val="0"/>
        <w:adjustRightInd w:val="0"/>
        <w:spacing w:after="0" w:line="240" w:lineRule="auto"/>
        <w:rPr>
          <w:color w:val="000000"/>
          <w:sz w:val="23"/>
          <w:szCs w:val="23"/>
        </w:rPr>
      </w:pPr>
      <w:r w:rsidRPr="00984A45">
        <w:rPr>
          <w:b/>
          <w:bCs/>
          <w:color w:val="000000"/>
          <w:sz w:val="23"/>
          <w:szCs w:val="23"/>
        </w:rPr>
        <w:t xml:space="preserve">(1) The Secretary of State for Education </w:t>
      </w:r>
      <w:r w:rsidRPr="00984A45">
        <w:rPr>
          <w:color w:val="000000"/>
          <w:sz w:val="23"/>
          <w:szCs w:val="23"/>
        </w:rPr>
        <w:t xml:space="preserve">and </w:t>
      </w:r>
    </w:p>
    <w:p w14:paraId="0F55EE64" w14:textId="77777777" w:rsidR="00FB228B" w:rsidRPr="00984A45" w:rsidRDefault="00FB228B" w:rsidP="00FB228B">
      <w:pPr>
        <w:autoSpaceDE w:val="0"/>
        <w:autoSpaceDN w:val="0"/>
        <w:adjustRightInd w:val="0"/>
        <w:spacing w:after="0" w:line="240" w:lineRule="auto"/>
        <w:rPr>
          <w:color w:val="000000"/>
          <w:sz w:val="23"/>
          <w:szCs w:val="23"/>
        </w:rPr>
      </w:pPr>
    </w:p>
    <w:p w14:paraId="6EA727E6" w14:textId="77777777" w:rsidR="00FB228B" w:rsidRDefault="00FB228B" w:rsidP="00FB228B">
      <w:pPr>
        <w:autoSpaceDE w:val="0"/>
        <w:autoSpaceDN w:val="0"/>
        <w:adjustRightInd w:val="0"/>
        <w:spacing w:after="0" w:line="240" w:lineRule="auto"/>
        <w:rPr>
          <w:b/>
          <w:bCs/>
          <w:color w:val="000000"/>
          <w:sz w:val="23"/>
          <w:szCs w:val="23"/>
        </w:rPr>
      </w:pPr>
      <w:r w:rsidRPr="00984A45">
        <w:rPr>
          <w:b/>
          <w:bCs/>
          <w:color w:val="000000"/>
          <w:sz w:val="23"/>
          <w:szCs w:val="23"/>
        </w:rPr>
        <w:t xml:space="preserve">(2) The local authorities listed at Annex A. </w:t>
      </w:r>
    </w:p>
    <w:p w14:paraId="1DB29DE4" w14:textId="77777777" w:rsidR="00FB228B" w:rsidRPr="00984A45" w:rsidRDefault="00FB228B" w:rsidP="00FB228B">
      <w:pPr>
        <w:autoSpaceDE w:val="0"/>
        <w:autoSpaceDN w:val="0"/>
        <w:adjustRightInd w:val="0"/>
        <w:spacing w:after="0" w:line="240" w:lineRule="auto"/>
        <w:rPr>
          <w:color w:val="000000"/>
          <w:sz w:val="23"/>
          <w:szCs w:val="23"/>
        </w:rPr>
      </w:pPr>
    </w:p>
    <w:p w14:paraId="685FE6B4" w14:textId="77777777" w:rsidR="00FB228B" w:rsidRDefault="00FB228B" w:rsidP="00FB228B">
      <w:pPr>
        <w:autoSpaceDE w:val="0"/>
        <w:autoSpaceDN w:val="0"/>
        <w:adjustRightInd w:val="0"/>
        <w:spacing w:after="0" w:line="240" w:lineRule="auto"/>
        <w:rPr>
          <w:b/>
          <w:bCs/>
          <w:color w:val="000000"/>
          <w:sz w:val="23"/>
          <w:szCs w:val="23"/>
        </w:rPr>
      </w:pPr>
      <w:r w:rsidRPr="00984A45">
        <w:rPr>
          <w:b/>
          <w:bCs/>
          <w:color w:val="000000"/>
          <w:sz w:val="23"/>
          <w:szCs w:val="23"/>
        </w:rPr>
        <w:t xml:space="preserve">Purpose of the grant </w:t>
      </w:r>
    </w:p>
    <w:p w14:paraId="42226E0B" w14:textId="77777777" w:rsidR="00FB228B" w:rsidRPr="00984A45" w:rsidRDefault="00FB228B" w:rsidP="00FB228B">
      <w:pPr>
        <w:autoSpaceDE w:val="0"/>
        <w:autoSpaceDN w:val="0"/>
        <w:adjustRightInd w:val="0"/>
        <w:spacing w:after="0" w:line="240" w:lineRule="auto"/>
        <w:rPr>
          <w:color w:val="000000"/>
          <w:sz w:val="23"/>
          <w:szCs w:val="23"/>
        </w:rPr>
      </w:pPr>
    </w:p>
    <w:p w14:paraId="3DE46FFE"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Local authorities can spend this one-off grant to promote supported internships and other preparation for employment activity for young people with special educational needs and disabilities (SEND), which is a critical aspect of the SEND reforms. They may, however, choose how to spend the money in order to best meet local need. </w:t>
      </w:r>
    </w:p>
    <w:p w14:paraId="7FA92E7F" w14:textId="77777777" w:rsidR="00FB228B" w:rsidRDefault="00FB228B" w:rsidP="00FB228B">
      <w:pPr>
        <w:autoSpaceDE w:val="0"/>
        <w:autoSpaceDN w:val="0"/>
        <w:adjustRightInd w:val="0"/>
        <w:spacing w:after="0" w:line="240" w:lineRule="auto"/>
        <w:rPr>
          <w:color w:val="000000"/>
          <w:sz w:val="23"/>
          <w:szCs w:val="23"/>
        </w:rPr>
      </w:pPr>
    </w:p>
    <w:p w14:paraId="1869CC6E"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The Department’s </w:t>
      </w:r>
      <w:r>
        <w:rPr>
          <w:color w:val="000000"/>
          <w:sz w:val="23"/>
          <w:szCs w:val="23"/>
        </w:rPr>
        <w:t>expectation</w:t>
      </w:r>
      <w:r w:rsidRPr="00984A45">
        <w:rPr>
          <w:color w:val="000000"/>
          <w:sz w:val="23"/>
          <w:szCs w:val="23"/>
        </w:rPr>
        <w:t xml:space="preserve"> is that local authorities </w:t>
      </w:r>
      <w:r>
        <w:rPr>
          <w:color w:val="000000"/>
          <w:sz w:val="23"/>
          <w:szCs w:val="23"/>
        </w:rPr>
        <w:t>will</w:t>
      </w:r>
      <w:r w:rsidRPr="00984A45">
        <w:rPr>
          <w:color w:val="000000"/>
          <w:sz w:val="23"/>
          <w:szCs w:val="23"/>
        </w:rPr>
        <w:t xml:space="preserve"> use the funding provided to: </w:t>
      </w:r>
    </w:p>
    <w:p w14:paraId="2DD4490A" w14:textId="77777777" w:rsidR="00FB228B" w:rsidRPr="00044BF5" w:rsidRDefault="00FB228B" w:rsidP="00FB228B">
      <w:pPr>
        <w:autoSpaceDE w:val="0"/>
        <w:autoSpaceDN w:val="0"/>
        <w:adjustRightInd w:val="0"/>
        <w:spacing w:after="0" w:line="240" w:lineRule="auto"/>
        <w:rPr>
          <w:i/>
          <w:color w:val="000000"/>
          <w:sz w:val="23"/>
          <w:szCs w:val="23"/>
        </w:rPr>
      </w:pPr>
    </w:p>
    <w:p w14:paraId="4402DD7F" w14:textId="77777777" w:rsidR="00FB228B" w:rsidRPr="0063171A" w:rsidRDefault="00FB228B" w:rsidP="00FB228B">
      <w:pPr>
        <w:pStyle w:val="Default"/>
        <w:numPr>
          <w:ilvl w:val="0"/>
          <w:numId w:val="1"/>
        </w:numPr>
        <w:rPr>
          <w:color w:val="auto"/>
        </w:rPr>
      </w:pPr>
      <w:r w:rsidRPr="0063171A">
        <w:rPr>
          <w:color w:val="auto"/>
        </w:rPr>
        <w:t xml:space="preserve">provide </w:t>
      </w:r>
      <w:r w:rsidRPr="0063171A">
        <w:rPr>
          <w:b/>
          <w:color w:val="auto"/>
        </w:rPr>
        <w:t>job coach training</w:t>
      </w:r>
      <w:r w:rsidRPr="0063171A">
        <w:rPr>
          <w:color w:val="auto"/>
        </w:rPr>
        <w:t xml:space="preserve"> to increase the pool of expert job coaches available to support young people with SEND on work placements; and</w:t>
      </w:r>
    </w:p>
    <w:p w14:paraId="3CF83B50" w14:textId="77777777" w:rsidR="00FB228B" w:rsidRPr="0063171A" w:rsidRDefault="00FB228B" w:rsidP="00FB228B">
      <w:pPr>
        <w:pStyle w:val="Default"/>
        <w:numPr>
          <w:ilvl w:val="0"/>
          <w:numId w:val="1"/>
        </w:numPr>
        <w:spacing w:before="120"/>
        <w:ind w:left="357" w:hanging="357"/>
        <w:rPr>
          <w:color w:val="auto"/>
        </w:rPr>
      </w:pPr>
      <w:proofErr w:type="gramStart"/>
      <w:r w:rsidRPr="0063171A">
        <w:rPr>
          <w:color w:val="auto"/>
        </w:rPr>
        <w:t>set</w:t>
      </w:r>
      <w:proofErr w:type="gramEnd"/>
      <w:r w:rsidRPr="0063171A">
        <w:rPr>
          <w:color w:val="auto"/>
        </w:rPr>
        <w:t xml:space="preserve"> up </w:t>
      </w:r>
      <w:r w:rsidRPr="0063171A">
        <w:rPr>
          <w:b/>
          <w:color w:val="auto"/>
        </w:rPr>
        <w:t>local supported internship forums</w:t>
      </w:r>
      <w:r w:rsidRPr="0063171A">
        <w:rPr>
          <w:color w:val="auto"/>
        </w:rPr>
        <w:t xml:space="preserve">.  We anticipate that a local forum would </w:t>
      </w:r>
      <w:r w:rsidRPr="0063171A">
        <w:rPr>
          <w:rFonts w:eastAsia="Times New Roman"/>
          <w:lang w:val="en-US" w:eastAsia="en-GB"/>
        </w:rPr>
        <w:t xml:space="preserve">bring together education providers, local authorities, employers and other key figures to identify local opportunities and overcome the local barriers to create a supported internship programme.  </w:t>
      </w:r>
    </w:p>
    <w:p w14:paraId="1A082E4D" w14:textId="77777777" w:rsidR="00FB228B" w:rsidRPr="0063171A" w:rsidRDefault="00FB228B" w:rsidP="00FB228B">
      <w:pPr>
        <w:pStyle w:val="Default"/>
        <w:ind w:left="360"/>
        <w:rPr>
          <w:color w:val="auto"/>
        </w:rPr>
      </w:pPr>
    </w:p>
    <w:p w14:paraId="46E50954" w14:textId="77777777" w:rsidR="00FB228B" w:rsidRPr="0063171A" w:rsidRDefault="00FB228B" w:rsidP="00FB228B">
      <w:pPr>
        <w:pStyle w:val="Default"/>
        <w:spacing w:line="259" w:lineRule="auto"/>
        <w:rPr>
          <w:color w:val="auto"/>
        </w:rPr>
      </w:pPr>
      <w:r w:rsidRPr="0063171A">
        <w:rPr>
          <w:color w:val="auto"/>
        </w:rPr>
        <w:t>We would expect the majority of local authorities to appoint a full time supported internship coordinator to develop local supported internship forums and arrange job coach training.  We believe that establishing the forums and delivering the job coach training will support the sustainability of supported internships beyond the life of the funding.</w:t>
      </w:r>
    </w:p>
    <w:p w14:paraId="5BA3AEAF" w14:textId="77777777" w:rsidR="00FB228B" w:rsidRPr="0063171A" w:rsidRDefault="00FB228B" w:rsidP="00FB228B">
      <w:pPr>
        <w:pStyle w:val="Default"/>
        <w:rPr>
          <w:color w:val="auto"/>
        </w:rPr>
      </w:pPr>
    </w:p>
    <w:p w14:paraId="3171613E"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Some success measures which local authorities may wish to employ are provided at Annex B. </w:t>
      </w:r>
    </w:p>
    <w:p w14:paraId="65AC500D" w14:textId="77777777" w:rsidR="00FB228B" w:rsidRDefault="00FB228B" w:rsidP="00FB228B"/>
    <w:p w14:paraId="1E87FC55" w14:textId="77777777" w:rsidR="00FB228B" w:rsidRDefault="00FB228B" w:rsidP="00FB228B"/>
    <w:p w14:paraId="61E81B26" w14:textId="77777777" w:rsidR="00FB228B" w:rsidRPr="00372D2C" w:rsidRDefault="00FB228B" w:rsidP="00FB228B">
      <w:pPr>
        <w:spacing w:after="0"/>
        <w:rPr>
          <w:u w:val="single"/>
        </w:rPr>
      </w:pPr>
      <w:r w:rsidRPr="00372D2C">
        <w:rPr>
          <w:u w:val="single"/>
        </w:rPr>
        <w:lastRenderedPageBreak/>
        <w:t>Grant allocations</w:t>
      </w:r>
    </w:p>
    <w:p w14:paraId="20666B94" w14:textId="77777777" w:rsidR="00FB228B" w:rsidRPr="008D6EC6" w:rsidRDefault="00FB228B" w:rsidP="00FB228B">
      <w:pPr>
        <w:spacing w:after="0"/>
      </w:pPr>
    </w:p>
    <w:p w14:paraId="1439E063"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Total funding of £</w:t>
      </w:r>
      <w:r>
        <w:rPr>
          <w:color w:val="000000"/>
          <w:sz w:val="23"/>
          <w:szCs w:val="23"/>
        </w:rPr>
        <w:t>9,690,000</w:t>
      </w:r>
      <w:r w:rsidRPr="00984A45">
        <w:rPr>
          <w:color w:val="000000"/>
          <w:sz w:val="23"/>
          <w:szCs w:val="23"/>
        </w:rPr>
        <w:t xml:space="preserve"> is available for this programme </w:t>
      </w:r>
      <w:r>
        <w:rPr>
          <w:color w:val="000000"/>
          <w:sz w:val="23"/>
          <w:szCs w:val="23"/>
        </w:rPr>
        <w:t xml:space="preserve">from January 2018 – March 2019.  </w:t>
      </w:r>
      <w:r w:rsidRPr="00984A45">
        <w:rPr>
          <w:color w:val="000000"/>
          <w:sz w:val="23"/>
          <w:szCs w:val="23"/>
        </w:rPr>
        <w:t>Funds will be made available in the form of a non-</w:t>
      </w:r>
      <w:proofErr w:type="spellStart"/>
      <w:r w:rsidRPr="00984A45">
        <w:rPr>
          <w:color w:val="000000"/>
          <w:sz w:val="23"/>
          <w:szCs w:val="23"/>
        </w:rPr>
        <w:t>ringfenced</w:t>
      </w:r>
      <w:proofErr w:type="spellEnd"/>
      <w:r w:rsidRPr="00984A45">
        <w:rPr>
          <w:color w:val="000000"/>
          <w:sz w:val="23"/>
          <w:szCs w:val="23"/>
        </w:rPr>
        <w:t xml:space="preserve"> grant. </w:t>
      </w:r>
    </w:p>
    <w:p w14:paraId="0B6204B8" w14:textId="77777777" w:rsidR="00FB228B" w:rsidRPr="00984A45" w:rsidRDefault="00FB228B" w:rsidP="00FB228B">
      <w:pPr>
        <w:autoSpaceDE w:val="0"/>
        <w:autoSpaceDN w:val="0"/>
        <w:adjustRightInd w:val="0"/>
        <w:spacing w:after="0" w:line="240" w:lineRule="auto"/>
        <w:rPr>
          <w:color w:val="000000"/>
          <w:sz w:val="23"/>
          <w:szCs w:val="23"/>
        </w:rPr>
      </w:pPr>
    </w:p>
    <w:p w14:paraId="4A5BB6A6" w14:textId="77777777" w:rsidR="00FB228B" w:rsidRPr="00372D2C" w:rsidRDefault="00FB228B" w:rsidP="00FB228B">
      <w:pPr>
        <w:autoSpaceDE w:val="0"/>
        <w:autoSpaceDN w:val="0"/>
        <w:adjustRightInd w:val="0"/>
        <w:spacing w:after="0" w:line="240" w:lineRule="auto"/>
        <w:rPr>
          <w:color w:val="000000"/>
          <w:sz w:val="23"/>
          <w:szCs w:val="23"/>
          <w:u w:val="single"/>
        </w:rPr>
      </w:pPr>
      <w:r w:rsidRPr="00372D2C">
        <w:rPr>
          <w:color w:val="000000"/>
          <w:sz w:val="23"/>
          <w:szCs w:val="23"/>
          <w:u w:val="single"/>
        </w:rPr>
        <w:t xml:space="preserve">Payment arrangements </w:t>
      </w:r>
    </w:p>
    <w:p w14:paraId="3B7AD3CC" w14:textId="77777777" w:rsidR="00FB228B" w:rsidRPr="006A6B46" w:rsidRDefault="00FB228B" w:rsidP="00FB228B">
      <w:pPr>
        <w:autoSpaceDE w:val="0"/>
        <w:autoSpaceDN w:val="0"/>
        <w:adjustRightInd w:val="0"/>
        <w:spacing w:after="0" w:line="240" w:lineRule="auto"/>
        <w:rPr>
          <w:color w:val="000000"/>
          <w:sz w:val="23"/>
          <w:szCs w:val="23"/>
          <w:u w:val="single"/>
        </w:rPr>
      </w:pPr>
    </w:p>
    <w:p w14:paraId="721C1C9D"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Payment will be made in one instalment in </w:t>
      </w:r>
      <w:r>
        <w:rPr>
          <w:color w:val="000000"/>
          <w:sz w:val="23"/>
          <w:szCs w:val="23"/>
        </w:rPr>
        <w:t>January 2018</w:t>
      </w:r>
      <w:r w:rsidRPr="00984A45">
        <w:rPr>
          <w:color w:val="000000"/>
          <w:sz w:val="23"/>
          <w:szCs w:val="23"/>
        </w:rPr>
        <w:t xml:space="preserve">. </w:t>
      </w:r>
    </w:p>
    <w:p w14:paraId="3B829544" w14:textId="77777777" w:rsidR="00FB228B" w:rsidRPr="00984A45" w:rsidRDefault="00FB228B" w:rsidP="00FB228B">
      <w:pPr>
        <w:autoSpaceDE w:val="0"/>
        <w:autoSpaceDN w:val="0"/>
        <w:adjustRightInd w:val="0"/>
        <w:spacing w:after="0" w:line="240" w:lineRule="auto"/>
        <w:rPr>
          <w:color w:val="000000"/>
          <w:sz w:val="23"/>
          <w:szCs w:val="23"/>
        </w:rPr>
      </w:pPr>
    </w:p>
    <w:p w14:paraId="1BA530A4" w14:textId="77777777" w:rsidR="00FB228B" w:rsidRPr="00372D2C" w:rsidRDefault="00FB228B" w:rsidP="00FB228B">
      <w:pPr>
        <w:autoSpaceDE w:val="0"/>
        <w:autoSpaceDN w:val="0"/>
        <w:adjustRightInd w:val="0"/>
        <w:spacing w:after="0" w:line="240" w:lineRule="auto"/>
        <w:rPr>
          <w:color w:val="000000"/>
          <w:sz w:val="23"/>
          <w:szCs w:val="23"/>
          <w:u w:val="single"/>
        </w:rPr>
      </w:pPr>
      <w:r w:rsidRPr="00372D2C">
        <w:rPr>
          <w:color w:val="000000"/>
          <w:sz w:val="23"/>
          <w:szCs w:val="23"/>
          <w:u w:val="single"/>
        </w:rPr>
        <w:t xml:space="preserve">Arrangements for keeping in touch with the Department for Education and the Delivery Support Contractor </w:t>
      </w:r>
    </w:p>
    <w:p w14:paraId="2B47BC60" w14:textId="77777777" w:rsidR="00FB228B" w:rsidRPr="006A6B46" w:rsidRDefault="00FB228B" w:rsidP="00FB228B">
      <w:pPr>
        <w:autoSpaceDE w:val="0"/>
        <w:autoSpaceDN w:val="0"/>
        <w:adjustRightInd w:val="0"/>
        <w:spacing w:after="0" w:line="240" w:lineRule="auto"/>
        <w:rPr>
          <w:color w:val="000000"/>
          <w:sz w:val="23"/>
          <w:szCs w:val="23"/>
          <w:u w:val="single"/>
        </w:rPr>
      </w:pPr>
    </w:p>
    <w:p w14:paraId="7A127C93"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Formal reporting to the Department for Education on progress is not a condition of this grant. </w:t>
      </w:r>
      <w:r>
        <w:rPr>
          <w:color w:val="000000"/>
          <w:sz w:val="23"/>
          <w:szCs w:val="23"/>
        </w:rPr>
        <w:t>However, t</w:t>
      </w:r>
      <w:r w:rsidRPr="00984A45">
        <w:rPr>
          <w:color w:val="000000"/>
          <w:sz w:val="23"/>
          <w:szCs w:val="23"/>
        </w:rPr>
        <w:t xml:space="preserve">he Department for Education will ask local authorities to provide a voluntary return about increased activity on preparation for employment, including supported internships. </w:t>
      </w:r>
    </w:p>
    <w:p w14:paraId="3241FB1B" w14:textId="77777777" w:rsidR="00FB228B" w:rsidRPr="00984A45" w:rsidRDefault="00FB228B" w:rsidP="00FB228B">
      <w:pPr>
        <w:autoSpaceDE w:val="0"/>
        <w:autoSpaceDN w:val="0"/>
        <w:adjustRightInd w:val="0"/>
        <w:spacing w:after="0" w:line="240" w:lineRule="auto"/>
        <w:rPr>
          <w:color w:val="000000"/>
          <w:sz w:val="23"/>
          <w:szCs w:val="23"/>
        </w:rPr>
      </w:pPr>
    </w:p>
    <w:p w14:paraId="284AFD46"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The Department for Education would also be happy to receive any information about effective practice and increased activity on preparation for employment that local authorities may gather. </w:t>
      </w:r>
    </w:p>
    <w:p w14:paraId="5FE31E53" w14:textId="77777777" w:rsidR="00FB228B" w:rsidRPr="00984A45" w:rsidRDefault="00FB228B" w:rsidP="00FB228B">
      <w:pPr>
        <w:autoSpaceDE w:val="0"/>
        <w:autoSpaceDN w:val="0"/>
        <w:adjustRightInd w:val="0"/>
        <w:spacing w:after="0" w:line="240" w:lineRule="auto"/>
        <w:rPr>
          <w:color w:val="000000"/>
          <w:sz w:val="23"/>
          <w:szCs w:val="23"/>
        </w:rPr>
      </w:pPr>
    </w:p>
    <w:p w14:paraId="270F4353"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This letter has been copied to the Chief Finance Officer of all local authorities, all Directors of Children’s Services, local authority SEN policy leads and to Her Majesty’s Treasury and the Department for Communities and Local Government. </w:t>
      </w:r>
    </w:p>
    <w:p w14:paraId="0F969395" w14:textId="77777777" w:rsidR="00FB228B" w:rsidRPr="00984A45" w:rsidRDefault="00FB228B" w:rsidP="00FB228B">
      <w:pPr>
        <w:autoSpaceDE w:val="0"/>
        <w:autoSpaceDN w:val="0"/>
        <w:adjustRightInd w:val="0"/>
        <w:spacing w:after="0" w:line="240" w:lineRule="auto"/>
        <w:rPr>
          <w:color w:val="000000"/>
          <w:sz w:val="23"/>
          <w:szCs w:val="23"/>
        </w:rPr>
      </w:pPr>
    </w:p>
    <w:p w14:paraId="1EA87919" w14:textId="77777777" w:rsidR="00FB228B" w:rsidRPr="00372D2C" w:rsidRDefault="00FB228B" w:rsidP="00FB228B">
      <w:pPr>
        <w:autoSpaceDE w:val="0"/>
        <w:autoSpaceDN w:val="0"/>
        <w:adjustRightInd w:val="0"/>
        <w:spacing w:after="0" w:line="240" w:lineRule="auto"/>
        <w:rPr>
          <w:color w:val="000000"/>
          <w:sz w:val="23"/>
          <w:szCs w:val="23"/>
        </w:rPr>
      </w:pPr>
      <w:r w:rsidRPr="00372D2C">
        <w:rPr>
          <w:color w:val="000000"/>
          <w:sz w:val="23"/>
          <w:szCs w:val="23"/>
          <w:u w:val="single"/>
        </w:rPr>
        <w:t xml:space="preserve">Enquiries </w:t>
      </w:r>
    </w:p>
    <w:p w14:paraId="403A6FE0" w14:textId="77777777" w:rsidR="00FB228B" w:rsidRPr="008D6EC6" w:rsidRDefault="00FB228B" w:rsidP="00FB228B">
      <w:pPr>
        <w:autoSpaceDE w:val="0"/>
        <w:autoSpaceDN w:val="0"/>
        <w:adjustRightInd w:val="0"/>
        <w:spacing w:after="0" w:line="240" w:lineRule="auto"/>
        <w:rPr>
          <w:color w:val="000000"/>
          <w:sz w:val="23"/>
          <w:szCs w:val="23"/>
        </w:rPr>
      </w:pPr>
    </w:p>
    <w:p w14:paraId="1CE2BC45"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For all enquiries about the SEND Preparation for Employment Grant, please contact </w:t>
      </w:r>
      <w:hyperlink r:id="rId9" w:history="1">
        <w:r w:rsidRPr="00442E0E">
          <w:rPr>
            <w:rStyle w:val="Hyperlink"/>
            <w:sz w:val="23"/>
            <w:szCs w:val="23"/>
          </w:rPr>
          <w:t>SEN.IMPLEMENTATION@education.gsi.gov.uk</w:t>
        </w:r>
      </w:hyperlink>
      <w:r w:rsidRPr="00984A45">
        <w:rPr>
          <w:color w:val="000000"/>
          <w:sz w:val="23"/>
          <w:szCs w:val="23"/>
        </w:rPr>
        <w:t xml:space="preserve">. </w:t>
      </w:r>
    </w:p>
    <w:p w14:paraId="415D5904" w14:textId="77777777" w:rsidR="00FB228B" w:rsidRPr="00984A45" w:rsidRDefault="00FB228B" w:rsidP="00FB228B">
      <w:pPr>
        <w:autoSpaceDE w:val="0"/>
        <w:autoSpaceDN w:val="0"/>
        <w:adjustRightInd w:val="0"/>
        <w:spacing w:after="0" w:line="240" w:lineRule="auto"/>
        <w:rPr>
          <w:color w:val="000000"/>
          <w:sz w:val="23"/>
          <w:szCs w:val="23"/>
        </w:rPr>
      </w:pPr>
    </w:p>
    <w:p w14:paraId="352CBFE7"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Signed by authority of the Secretary of State for Education, </w:t>
      </w:r>
    </w:p>
    <w:p w14:paraId="10CAC568" w14:textId="77777777" w:rsidR="00FB228B" w:rsidRDefault="00FB228B" w:rsidP="00FB228B">
      <w:pPr>
        <w:autoSpaceDE w:val="0"/>
        <w:autoSpaceDN w:val="0"/>
        <w:adjustRightInd w:val="0"/>
        <w:spacing w:after="0" w:line="240" w:lineRule="auto"/>
        <w:rPr>
          <w:color w:val="000000"/>
          <w:sz w:val="23"/>
          <w:szCs w:val="23"/>
        </w:rPr>
      </w:pPr>
    </w:p>
    <w:p w14:paraId="4E03DB01" w14:textId="77777777" w:rsidR="00FB228B" w:rsidRDefault="00FB228B" w:rsidP="00FB228B">
      <w:pPr>
        <w:autoSpaceDE w:val="0"/>
        <w:autoSpaceDN w:val="0"/>
        <w:adjustRightInd w:val="0"/>
        <w:spacing w:after="0" w:line="240" w:lineRule="auto"/>
        <w:rPr>
          <w:color w:val="000000"/>
          <w:sz w:val="23"/>
          <w:szCs w:val="23"/>
        </w:rPr>
      </w:pPr>
      <w:r w:rsidRPr="00893257">
        <w:rPr>
          <w:noProof/>
          <w:sz w:val="22"/>
          <w:szCs w:val="22"/>
          <w:lang w:eastAsia="en-GB"/>
        </w:rPr>
        <w:drawing>
          <wp:inline distT="0" distB="0" distL="0" distR="0" wp14:anchorId="0344CED0" wp14:editId="01BEBD36">
            <wp:extent cx="1211580" cy="688975"/>
            <wp:effectExtent l="0" t="0" r="7620" b="0"/>
            <wp:docPr id="2" name="Picture 2" descr="Letter signed on behalf of the Minister of State for Education by Ann Gross - Director of Special Educational Needs, Children in Care and Adoption." title="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1580" cy="688975"/>
                    </a:xfrm>
                    <a:prstGeom prst="rect">
                      <a:avLst/>
                    </a:prstGeom>
                    <a:noFill/>
                    <a:ln>
                      <a:noFill/>
                    </a:ln>
                  </pic:spPr>
                </pic:pic>
              </a:graphicData>
            </a:graphic>
          </wp:inline>
        </w:drawing>
      </w:r>
    </w:p>
    <w:p w14:paraId="04F5A65C" w14:textId="77777777" w:rsidR="00FB228B" w:rsidRDefault="00FB228B" w:rsidP="00FB228B">
      <w:pPr>
        <w:autoSpaceDE w:val="0"/>
        <w:autoSpaceDN w:val="0"/>
        <w:adjustRightInd w:val="0"/>
        <w:spacing w:after="0" w:line="240" w:lineRule="auto"/>
        <w:rPr>
          <w:color w:val="000000"/>
          <w:sz w:val="23"/>
          <w:szCs w:val="23"/>
        </w:rPr>
      </w:pPr>
    </w:p>
    <w:p w14:paraId="5EFBC799"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Director of </w:t>
      </w:r>
      <w:r>
        <w:rPr>
          <w:color w:val="000000"/>
          <w:sz w:val="23"/>
          <w:szCs w:val="23"/>
        </w:rPr>
        <w:t>Lifeskills, Disadvantage and SEND</w:t>
      </w:r>
    </w:p>
    <w:p w14:paraId="7C2530EA" w14:textId="77777777" w:rsidR="00FB228B" w:rsidRPr="00984A45" w:rsidRDefault="00FB228B" w:rsidP="00FB228B">
      <w:pPr>
        <w:autoSpaceDE w:val="0"/>
        <w:autoSpaceDN w:val="0"/>
        <w:adjustRightInd w:val="0"/>
        <w:spacing w:after="0" w:line="240" w:lineRule="auto"/>
        <w:rPr>
          <w:color w:val="000000"/>
          <w:sz w:val="23"/>
          <w:szCs w:val="23"/>
        </w:rPr>
      </w:pPr>
      <w:r w:rsidRPr="00984A45">
        <w:rPr>
          <w:b/>
          <w:bCs/>
          <w:color w:val="000000"/>
          <w:sz w:val="23"/>
          <w:szCs w:val="23"/>
        </w:rPr>
        <w:t xml:space="preserve">Department for Education </w:t>
      </w:r>
    </w:p>
    <w:p w14:paraId="39D27645" w14:textId="77777777" w:rsidR="00FB228B" w:rsidRDefault="00FB228B" w:rsidP="00FB228B">
      <w:pPr>
        <w:pageBreakBefore/>
        <w:autoSpaceDE w:val="0"/>
        <w:autoSpaceDN w:val="0"/>
        <w:adjustRightInd w:val="0"/>
        <w:spacing w:after="0" w:line="240" w:lineRule="auto"/>
        <w:rPr>
          <w:b/>
          <w:bCs/>
          <w:color w:val="000000"/>
          <w:sz w:val="23"/>
          <w:szCs w:val="23"/>
        </w:rPr>
      </w:pPr>
      <w:r w:rsidRPr="00984A45">
        <w:rPr>
          <w:b/>
          <w:bCs/>
          <w:color w:val="000000"/>
          <w:sz w:val="23"/>
          <w:szCs w:val="23"/>
        </w:rPr>
        <w:t xml:space="preserve">SEND PREPARATION FOR EMPLOYMENT GRANT DETERMINATION </w:t>
      </w:r>
      <w:r>
        <w:rPr>
          <w:b/>
          <w:bCs/>
          <w:color w:val="000000"/>
          <w:sz w:val="23"/>
          <w:szCs w:val="23"/>
        </w:rPr>
        <w:t>2018</w:t>
      </w:r>
      <w:r w:rsidRPr="00984A45">
        <w:rPr>
          <w:b/>
          <w:bCs/>
          <w:color w:val="000000"/>
          <w:sz w:val="23"/>
          <w:szCs w:val="23"/>
        </w:rPr>
        <w:t xml:space="preserve"> [DfE Ref: </w:t>
      </w:r>
      <w:r w:rsidRPr="00372D2C">
        <w:rPr>
          <w:b/>
        </w:rPr>
        <w:t>GR1000360</w:t>
      </w:r>
      <w:r>
        <w:rPr>
          <w:b/>
          <w:bCs/>
          <w:color w:val="000000"/>
          <w:sz w:val="23"/>
          <w:szCs w:val="23"/>
        </w:rPr>
        <w:t xml:space="preserve"> / MH</w:t>
      </w:r>
      <w:r w:rsidRPr="00984A45">
        <w:rPr>
          <w:b/>
          <w:bCs/>
          <w:color w:val="000000"/>
          <w:sz w:val="23"/>
          <w:szCs w:val="23"/>
        </w:rPr>
        <w:t xml:space="preserve">CLG ref: </w:t>
      </w:r>
      <w:r w:rsidRPr="00732DF0">
        <w:rPr>
          <w:b/>
        </w:rPr>
        <w:t>31/3185</w:t>
      </w:r>
      <w:r w:rsidRPr="00984A45">
        <w:rPr>
          <w:b/>
          <w:bCs/>
          <w:color w:val="000000"/>
          <w:sz w:val="23"/>
          <w:szCs w:val="23"/>
        </w:rPr>
        <w:t xml:space="preserve">] </w:t>
      </w:r>
    </w:p>
    <w:p w14:paraId="5A10193F" w14:textId="77777777" w:rsidR="00FB228B" w:rsidRPr="00984A45" w:rsidRDefault="00FB228B" w:rsidP="00FB228B"/>
    <w:p w14:paraId="36A55A1B"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The Minister of State for Education (“the Minister of State”), in exercise of the powers conferred by section 31 of the Local Government Act 2003, makes the following determination: </w:t>
      </w:r>
    </w:p>
    <w:p w14:paraId="007E9DF2" w14:textId="77777777" w:rsidR="00FB228B" w:rsidRPr="00984A45" w:rsidRDefault="00FB228B" w:rsidP="00FB228B">
      <w:pPr>
        <w:autoSpaceDE w:val="0"/>
        <w:autoSpaceDN w:val="0"/>
        <w:adjustRightInd w:val="0"/>
        <w:spacing w:after="0" w:line="240" w:lineRule="auto"/>
        <w:rPr>
          <w:color w:val="000000"/>
          <w:sz w:val="23"/>
          <w:szCs w:val="23"/>
        </w:rPr>
      </w:pPr>
    </w:p>
    <w:p w14:paraId="147E021E" w14:textId="77777777" w:rsidR="00FB228B" w:rsidRDefault="00FB228B" w:rsidP="00FB228B">
      <w:pPr>
        <w:autoSpaceDE w:val="0"/>
        <w:autoSpaceDN w:val="0"/>
        <w:adjustRightInd w:val="0"/>
        <w:spacing w:after="0" w:line="240" w:lineRule="auto"/>
        <w:rPr>
          <w:b/>
          <w:bCs/>
          <w:color w:val="000000"/>
          <w:sz w:val="23"/>
          <w:szCs w:val="23"/>
        </w:rPr>
      </w:pPr>
      <w:r w:rsidRPr="00984A45">
        <w:rPr>
          <w:b/>
          <w:bCs/>
          <w:color w:val="000000"/>
          <w:sz w:val="23"/>
          <w:szCs w:val="23"/>
        </w:rPr>
        <w:t xml:space="preserve">Citation </w:t>
      </w:r>
    </w:p>
    <w:p w14:paraId="4123EB07" w14:textId="77777777" w:rsidR="00FB228B" w:rsidRPr="00984A45" w:rsidRDefault="00FB228B" w:rsidP="00FB228B">
      <w:pPr>
        <w:autoSpaceDE w:val="0"/>
        <w:autoSpaceDN w:val="0"/>
        <w:adjustRightInd w:val="0"/>
        <w:spacing w:after="0" w:line="240" w:lineRule="auto"/>
        <w:rPr>
          <w:color w:val="000000"/>
          <w:sz w:val="23"/>
          <w:szCs w:val="23"/>
        </w:rPr>
      </w:pPr>
    </w:p>
    <w:p w14:paraId="19FC3E61"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1) This determination may be cited as the SEND Preparation for Employment Grant Determination </w:t>
      </w:r>
      <w:r>
        <w:rPr>
          <w:color w:val="000000"/>
          <w:sz w:val="23"/>
          <w:szCs w:val="23"/>
        </w:rPr>
        <w:t xml:space="preserve">2018 </w:t>
      </w:r>
      <w:r w:rsidRPr="00984A45">
        <w:rPr>
          <w:color w:val="000000"/>
          <w:sz w:val="23"/>
          <w:szCs w:val="23"/>
        </w:rPr>
        <w:t xml:space="preserve">[DfE Ref: </w:t>
      </w:r>
      <w:r w:rsidRPr="0045738B">
        <w:t>GR1000360 /</w:t>
      </w:r>
      <w:r>
        <w:rPr>
          <w:b/>
        </w:rPr>
        <w:t xml:space="preserve"> </w:t>
      </w:r>
      <w:r>
        <w:rPr>
          <w:color w:val="000000"/>
          <w:sz w:val="23"/>
          <w:szCs w:val="23"/>
        </w:rPr>
        <w:t>MH</w:t>
      </w:r>
      <w:r w:rsidRPr="00984A45">
        <w:rPr>
          <w:color w:val="000000"/>
          <w:sz w:val="23"/>
          <w:szCs w:val="23"/>
        </w:rPr>
        <w:t xml:space="preserve">CLG ref: </w:t>
      </w:r>
      <w:r w:rsidRPr="003A5A89">
        <w:t>31/3185</w:t>
      </w:r>
      <w:r w:rsidRPr="00984A45">
        <w:rPr>
          <w:color w:val="000000"/>
          <w:sz w:val="23"/>
          <w:szCs w:val="23"/>
        </w:rPr>
        <w:t xml:space="preserve">]. </w:t>
      </w:r>
    </w:p>
    <w:p w14:paraId="7CF1CE53" w14:textId="77777777" w:rsidR="00FB228B" w:rsidRPr="00984A45" w:rsidRDefault="00FB228B" w:rsidP="00FB228B">
      <w:pPr>
        <w:autoSpaceDE w:val="0"/>
        <w:autoSpaceDN w:val="0"/>
        <w:adjustRightInd w:val="0"/>
        <w:spacing w:after="0" w:line="240" w:lineRule="auto"/>
        <w:rPr>
          <w:color w:val="000000"/>
          <w:sz w:val="23"/>
          <w:szCs w:val="23"/>
        </w:rPr>
      </w:pPr>
    </w:p>
    <w:p w14:paraId="6385441B" w14:textId="77777777" w:rsidR="00FB228B" w:rsidRDefault="00FB228B" w:rsidP="00FB228B">
      <w:pPr>
        <w:autoSpaceDE w:val="0"/>
        <w:autoSpaceDN w:val="0"/>
        <w:adjustRightInd w:val="0"/>
        <w:spacing w:after="0" w:line="240" w:lineRule="auto"/>
        <w:rPr>
          <w:b/>
          <w:bCs/>
          <w:color w:val="000000"/>
          <w:sz w:val="23"/>
          <w:szCs w:val="23"/>
        </w:rPr>
      </w:pPr>
      <w:r w:rsidRPr="00984A45">
        <w:rPr>
          <w:b/>
          <w:bCs/>
          <w:color w:val="000000"/>
          <w:sz w:val="23"/>
          <w:szCs w:val="23"/>
        </w:rPr>
        <w:t xml:space="preserve">Purpose of the grant </w:t>
      </w:r>
    </w:p>
    <w:p w14:paraId="0A92A6B0" w14:textId="77777777" w:rsidR="00FB228B" w:rsidRPr="00984A45" w:rsidRDefault="00FB228B" w:rsidP="00FB228B">
      <w:pPr>
        <w:autoSpaceDE w:val="0"/>
        <w:autoSpaceDN w:val="0"/>
        <w:adjustRightInd w:val="0"/>
        <w:spacing w:after="0" w:line="240" w:lineRule="auto"/>
        <w:rPr>
          <w:color w:val="000000"/>
          <w:sz w:val="23"/>
          <w:szCs w:val="23"/>
        </w:rPr>
      </w:pPr>
    </w:p>
    <w:p w14:paraId="3711707A"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2) The purpose of the grant is to provide support to local authorities in England towards expenditure lawfully incurred or to be incurred by them. </w:t>
      </w:r>
    </w:p>
    <w:p w14:paraId="3314B730" w14:textId="77777777" w:rsidR="00FB228B" w:rsidRPr="00984A45" w:rsidRDefault="00FB228B" w:rsidP="00FB228B">
      <w:pPr>
        <w:autoSpaceDE w:val="0"/>
        <w:autoSpaceDN w:val="0"/>
        <w:adjustRightInd w:val="0"/>
        <w:spacing w:after="0" w:line="240" w:lineRule="auto"/>
        <w:rPr>
          <w:color w:val="000000"/>
          <w:sz w:val="23"/>
          <w:szCs w:val="23"/>
        </w:rPr>
      </w:pPr>
    </w:p>
    <w:p w14:paraId="3CC46F20" w14:textId="77777777" w:rsidR="00FB228B" w:rsidRDefault="00FB228B" w:rsidP="00FB228B">
      <w:pPr>
        <w:autoSpaceDE w:val="0"/>
        <w:autoSpaceDN w:val="0"/>
        <w:adjustRightInd w:val="0"/>
        <w:spacing w:after="0" w:line="240" w:lineRule="auto"/>
        <w:rPr>
          <w:b/>
          <w:bCs/>
          <w:color w:val="000000"/>
          <w:sz w:val="23"/>
          <w:szCs w:val="23"/>
        </w:rPr>
      </w:pPr>
      <w:r w:rsidRPr="00984A45">
        <w:rPr>
          <w:b/>
          <w:bCs/>
          <w:color w:val="000000"/>
          <w:sz w:val="23"/>
          <w:szCs w:val="23"/>
        </w:rPr>
        <w:t xml:space="preserve">Determination </w:t>
      </w:r>
    </w:p>
    <w:p w14:paraId="56E7EB6D" w14:textId="77777777" w:rsidR="00FB228B" w:rsidRPr="00984A45" w:rsidRDefault="00FB228B" w:rsidP="00FB228B">
      <w:pPr>
        <w:autoSpaceDE w:val="0"/>
        <w:autoSpaceDN w:val="0"/>
        <w:adjustRightInd w:val="0"/>
        <w:spacing w:after="0" w:line="240" w:lineRule="auto"/>
        <w:rPr>
          <w:color w:val="000000"/>
          <w:sz w:val="23"/>
          <w:szCs w:val="23"/>
        </w:rPr>
      </w:pPr>
    </w:p>
    <w:p w14:paraId="1A3F9568"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3) The Minister of State for Education determines as the authorities to which grant is to be paid and the amount of grant to be paid, the authorities and the amounts set out in Annex A. </w:t>
      </w:r>
    </w:p>
    <w:p w14:paraId="14538456" w14:textId="77777777" w:rsidR="00FB228B" w:rsidRPr="00984A45" w:rsidRDefault="00FB228B" w:rsidP="00FB228B">
      <w:pPr>
        <w:autoSpaceDE w:val="0"/>
        <w:autoSpaceDN w:val="0"/>
        <w:adjustRightInd w:val="0"/>
        <w:spacing w:after="0" w:line="240" w:lineRule="auto"/>
        <w:rPr>
          <w:color w:val="000000"/>
          <w:sz w:val="23"/>
          <w:szCs w:val="23"/>
        </w:rPr>
      </w:pPr>
    </w:p>
    <w:p w14:paraId="63088AA4" w14:textId="77777777" w:rsidR="00FB228B" w:rsidRDefault="00FB228B" w:rsidP="00FB228B">
      <w:pPr>
        <w:autoSpaceDE w:val="0"/>
        <w:autoSpaceDN w:val="0"/>
        <w:adjustRightInd w:val="0"/>
        <w:spacing w:after="0" w:line="240" w:lineRule="auto"/>
        <w:rPr>
          <w:b/>
          <w:bCs/>
          <w:color w:val="000000"/>
          <w:sz w:val="23"/>
          <w:szCs w:val="23"/>
        </w:rPr>
      </w:pPr>
      <w:r w:rsidRPr="00984A45">
        <w:rPr>
          <w:b/>
          <w:bCs/>
          <w:color w:val="000000"/>
          <w:sz w:val="23"/>
          <w:szCs w:val="23"/>
        </w:rPr>
        <w:t xml:space="preserve">Payment arrangements </w:t>
      </w:r>
    </w:p>
    <w:p w14:paraId="59BBA6A5" w14:textId="77777777" w:rsidR="00FB228B" w:rsidRPr="00984A45" w:rsidRDefault="00FB228B" w:rsidP="00FB228B">
      <w:pPr>
        <w:autoSpaceDE w:val="0"/>
        <w:autoSpaceDN w:val="0"/>
        <w:adjustRightInd w:val="0"/>
        <w:spacing w:after="0" w:line="240" w:lineRule="auto"/>
        <w:rPr>
          <w:color w:val="000000"/>
          <w:sz w:val="23"/>
          <w:szCs w:val="23"/>
        </w:rPr>
      </w:pPr>
    </w:p>
    <w:p w14:paraId="0EF4E575"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4) The grant will be paid in one instalment to local authorities as set out in Annex A on, or by, </w:t>
      </w:r>
      <w:r w:rsidRPr="00B92AC3">
        <w:rPr>
          <w:color w:val="000000"/>
          <w:sz w:val="23"/>
          <w:szCs w:val="23"/>
        </w:rPr>
        <w:t>14 February 2018.</w:t>
      </w:r>
      <w:r w:rsidRPr="00984A45">
        <w:rPr>
          <w:color w:val="000000"/>
          <w:sz w:val="23"/>
          <w:szCs w:val="23"/>
        </w:rPr>
        <w:t xml:space="preserve"> </w:t>
      </w:r>
    </w:p>
    <w:p w14:paraId="641360FD" w14:textId="77777777" w:rsidR="00FB228B" w:rsidRPr="00984A45" w:rsidRDefault="00FB228B" w:rsidP="00FB228B">
      <w:pPr>
        <w:autoSpaceDE w:val="0"/>
        <w:autoSpaceDN w:val="0"/>
        <w:adjustRightInd w:val="0"/>
        <w:spacing w:after="0" w:line="240" w:lineRule="auto"/>
        <w:rPr>
          <w:color w:val="000000"/>
          <w:sz w:val="23"/>
          <w:szCs w:val="23"/>
        </w:rPr>
      </w:pPr>
    </w:p>
    <w:p w14:paraId="567CBF8C" w14:textId="77777777" w:rsidR="00FB228B" w:rsidRDefault="00FB228B" w:rsidP="00FB228B">
      <w:pPr>
        <w:autoSpaceDE w:val="0"/>
        <w:autoSpaceDN w:val="0"/>
        <w:adjustRightInd w:val="0"/>
        <w:spacing w:after="0" w:line="240" w:lineRule="auto"/>
        <w:rPr>
          <w:b/>
          <w:bCs/>
          <w:color w:val="000000"/>
          <w:sz w:val="23"/>
          <w:szCs w:val="23"/>
        </w:rPr>
      </w:pPr>
      <w:r w:rsidRPr="00984A45">
        <w:rPr>
          <w:b/>
          <w:bCs/>
          <w:color w:val="000000"/>
          <w:sz w:val="23"/>
          <w:szCs w:val="23"/>
        </w:rPr>
        <w:t xml:space="preserve">Treasury consent </w:t>
      </w:r>
    </w:p>
    <w:p w14:paraId="0ACD3E72" w14:textId="77777777" w:rsidR="00FB228B" w:rsidRPr="00984A45" w:rsidRDefault="00FB228B" w:rsidP="00FB228B">
      <w:pPr>
        <w:autoSpaceDE w:val="0"/>
        <w:autoSpaceDN w:val="0"/>
        <w:adjustRightInd w:val="0"/>
        <w:spacing w:after="0" w:line="240" w:lineRule="auto"/>
        <w:rPr>
          <w:color w:val="000000"/>
          <w:sz w:val="23"/>
          <w:szCs w:val="23"/>
        </w:rPr>
      </w:pPr>
    </w:p>
    <w:p w14:paraId="7EE1540E"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5) Before making this determination in relation to local authorities in England, the Minister of State for Education obtained the consent of the Treasury. </w:t>
      </w:r>
    </w:p>
    <w:p w14:paraId="2562A994" w14:textId="77777777" w:rsidR="00FB228B" w:rsidRPr="00984A45" w:rsidRDefault="00FB228B" w:rsidP="00FB228B">
      <w:pPr>
        <w:autoSpaceDE w:val="0"/>
        <w:autoSpaceDN w:val="0"/>
        <w:adjustRightInd w:val="0"/>
        <w:spacing w:after="0" w:line="240" w:lineRule="auto"/>
        <w:rPr>
          <w:color w:val="000000"/>
          <w:sz w:val="23"/>
          <w:szCs w:val="23"/>
        </w:rPr>
      </w:pPr>
    </w:p>
    <w:p w14:paraId="55105C6B"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Signed on behalf of the Minister of State for Education by Ann Gross, Director, Department for Education, </w:t>
      </w:r>
    </w:p>
    <w:p w14:paraId="6FB663EA" w14:textId="77777777" w:rsidR="00FB228B" w:rsidRDefault="00FB228B" w:rsidP="00FB228B">
      <w:pPr>
        <w:autoSpaceDE w:val="0"/>
        <w:autoSpaceDN w:val="0"/>
        <w:adjustRightInd w:val="0"/>
        <w:spacing w:after="0" w:line="240" w:lineRule="auto"/>
        <w:rPr>
          <w:color w:val="000000"/>
          <w:sz w:val="23"/>
          <w:szCs w:val="23"/>
        </w:rPr>
      </w:pPr>
    </w:p>
    <w:p w14:paraId="4323E931" w14:textId="77777777" w:rsidR="00FB228B" w:rsidRDefault="00FB228B" w:rsidP="00FB228B">
      <w:pPr>
        <w:autoSpaceDE w:val="0"/>
        <w:autoSpaceDN w:val="0"/>
        <w:adjustRightInd w:val="0"/>
        <w:spacing w:after="0" w:line="240" w:lineRule="auto"/>
        <w:rPr>
          <w:color w:val="000000"/>
          <w:sz w:val="23"/>
          <w:szCs w:val="23"/>
        </w:rPr>
      </w:pPr>
      <w:r w:rsidRPr="00893257">
        <w:rPr>
          <w:noProof/>
          <w:sz w:val="22"/>
          <w:szCs w:val="22"/>
          <w:lang w:eastAsia="en-GB"/>
        </w:rPr>
        <w:drawing>
          <wp:inline distT="0" distB="0" distL="0" distR="0" wp14:anchorId="0D6D6437" wp14:editId="38AA40CF">
            <wp:extent cx="1211580" cy="688975"/>
            <wp:effectExtent l="0" t="0" r="7620" b="0"/>
            <wp:docPr id="1" name="Picture 1" descr="Letter signed on behalf of the Minister of State for Education by Ann Gross - Director of Special Educational Needs, Children in Care and Adoption." title="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11580" cy="688975"/>
                    </a:xfrm>
                    <a:prstGeom prst="rect">
                      <a:avLst/>
                    </a:prstGeom>
                    <a:noFill/>
                    <a:ln>
                      <a:noFill/>
                    </a:ln>
                  </pic:spPr>
                </pic:pic>
              </a:graphicData>
            </a:graphic>
          </wp:inline>
        </w:drawing>
      </w:r>
    </w:p>
    <w:p w14:paraId="53B5C6E7" w14:textId="77777777" w:rsidR="00FB228B" w:rsidRPr="00984A45" w:rsidRDefault="00FB228B" w:rsidP="00FB228B">
      <w:pPr>
        <w:autoSpaceDE w:val="0"/>
        <w:autoSpaceDN w:val="0"/>
        <w:adjustRightInd w:val="0"/>
        <w:spacing w:after="0" w:line="240" w:lineRule="auto"/>
        <w:rPr>
          <w:color w:val="000000"/>
          <w:sz w:val="23"/>
          <w:szCs w:val="23"/>
        </w:rPr>
      </w:pPr>
    </w:p>
    <w:p w14:paraId="7F9C7E68" w14:textId="77777777" w:rsidR="00FB228B" w:rsidRPr="00984A45"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Director of </w:t>
      </w:r>
      <w:r>
        <w:rPr>
          <w:color w:val="000000"/>
          <w:sz w:val="23"/>
          <w:szCs w:val="23"/>
        </w:rPr>
        <w:t>Lifeskills, Disadvantage and SEND</w:t>
      </w:r>
    </w:p>
    <w:p w14:paraId="31AA4A9A" w14:textId="77777777" w:rsidR="00FB228B" w:rsidRPr="00984A45" w:rsidRDefault="00FB228B" w:rsidP="00FB228B">
      <w:pPr>
        <w:autoSpaceDE w:val="0"/>
        <w:autoSpaceDN w:val="0"/>
        <w:adjustRightInd w:val="0"/>
        <w:spacing w:after="0" w:line="240" w:lineRule="auto"/>
        <w:rPr>
          <w:color w:val="000000"/>
          <w:sz w:val="23"/>
          <w:szCs w:val="23"/>
        </w:rPr>
      </w:pPr>
      <w:r w:rsidRPr="00984A45">
        <w:rPr>
          <w:b/>
          <w:bCs/>
          <w:color w:val="000000"/>
          <w:sz w:val="23"/>
          <w:szCs w:val="23"/>
        </w:rPr>
        <w:t xml:space="preserve">Department for Education </w:t>
      </w:r>
    </w:p>
    <w:p w14:paraId="6CFCC24B" w14:textId="77777777" w:rsidR="00FB228B" w:rsidRPr="00984A45" w:rsidRDefault="00FB228B" w:rsidP="00FB228B">
      <w:pPr>
        <w:autoSpaceDE w:val="0"/>
        <w:autoSpaceDN w:val="0"/>
        <w:adjustRightInd w:val="0"/>
        <w:spacing w:after="0" w:line="240" w:lineRule="auto"/>
        <w:rPr>
          <w:color w:val="000000"/>
          <w:sz w:val="23"/>
          <w:szCs w:val="23"/>
        </w:rPr>
      </w:pPr>
      <w:r>
        <w:rPr>
          <w:color w:val="000000"/>
          <w:sz w:val="23"/>
          <w:szCs w:val="23"/>
        </w:rPr>
        <w:t>25 January 2018</w:t>
      </w:r>
    </w:p>
    <w:p w14:paraId="37B6BAF9" w14:textId="77777777" w:rsidR="00FB228B" w:rsidRPr="00984A45" w:rsidRDefault="00FB228B" w:rsidP="00FB228B">
      <w:pPr>
        <w:pageBreakBefore/>
        <w:autoSpaceDE w:val="0"/>
        <w:autoSpaceDN w:val="0"/>
        <w:adjustRightInd w:val="0"/>
        <w:spacing w:after="0" w:line="240" w:lineRule="auto"/>
        <w:jc w:val="right"/>
        <w:rPr>
          <w:color w:val="000000"/>
          <w:sz w:val="23"/>
          <w:szCs w:val="23"/>
        </w:rPr>
      </w:pPr>
      <w:r w:rsidRPr="00984A45">
        <w:rPr>
          <w:b/>
          <w:bCs/>
          <w:color w:val="000000"/>
          <w:sz w:val="23"/>
          <w:szCs w:val="23"/>
        </w:rPr>
        <w:t xml:space="preserve">ANNEX A </w:t>
      </w:r>
    </w:p>
    <w:p w14:paraId="782FA285" w14:textId="77777777" w:rsidR="00FB228B" w:rsidRPr="0045738B" w:rsidRDefault="00FB228B" w:rsidP="00FB228B">
      <w:pPr>
        <w:rPr>
          <w:b/>
        </w:rPr>
      </w:pPr>
      <w:r w:rsidRPr="0045738B">
        <w:rPr>
          <w:b/>
        </w:rPr>
        <w:t>Allocations</w:t>
      </w:r>
    </w:p>
    <w:p w14:paraId="567AADC5" w14:textId="77777777" w:rsidR="00FB228B" w:rsidRDefault="00FB228B" w:rsidP="00FB228B">
      <w:r>
        <w:rPr>
          <w:sz w:val="23"/>
          <w:szCs w:val="23"/>
        </w:rPr>
        <w:t>SEND Preparation for Employment Grant 2018</w:t>
      </w:r>
    </w:p>
    <w:tbl>
      <w:tblPr>
        <w:tblW w:w="4731" w:type="dxa"/>
        <w:tblInd w:w="1129" w:type="dxa"/>
        <w:tblLook w:val="04A0" w:firstRow="1" w:lastRow="0" w:firstColumn="1" w:lastColumn="0" w:noHBand="0" w:noVBand="1"/>
      </w:tblPr>
      <w:tblGrid>
        <w:gridCol w:w="3011"/>
        <w:gridCol w:w="1720"/>
      </w:tblGrid>
      <w:tr w:rsidR="00FB228B" w:rsidRPr="00D508B4" w14:paraId="37FB0998" w14:textId="77777777" w:rsidTr="008F136F">
        <w:trPr>
          <w:trHeight w:val="525"/>
        </w:trPr>
        <w:tc>
          <w:tcPr>
            <w:tcW w:w="3011" w:type="dxa"/>
            <w:tcBorders>
              <w:top w:val="single" w:sz="4" w:space="0" w:color="auto"/>
              <w:left w:val="single" w:sz="4" w:space="0" w:color="auto"/>
              <w:bottom w:val="single" w:sz="4" w:space="0" w:color="auto"/>
              <w:right w:val="nil"/>
            </w:tcBorders>
            <w:shd w:val="clear" w:color="auto" w:fill="auto"/>
            <w:noWrap/>
            <w:vAlign w:val="bottom"/>
            <w:hideMark/>
          </w:tcPr>
          <w:p w14:paraId="3B69364F" w14:textId="77777777" w:rsidR="00FB228B" w:rsidRPr="00D508B4" w:rsidRDefault="00FB228B" w:rsidP="008F136F">
            <w:pPr>
              <w:spacing w:after="0" w:line="240" w:lineRule="auto"/>
              <w:rPr>
                <w:rFonts w:eastAsia="Times New Roman"/>
                <w:b/>
                <w:bCs/>
                <w:sz w:val="20"/>
                <w:szCs w:val="20"/>
                <w:lang w:eastAsia="en-GB"/>
              </w:rPr>
            </w:pPr>
            <w:r w:rsidRPr="00D508B4">
              <w:rPr>
                <w:rFonts w:eastAsia="Times New Roman"/>
                <w:b/>
                <w:bCs/>
                <w:sz w:val="20"/>
                <w:szCs w:val="20"/>
                <w:lang w:eastAsia="en-GB"/>
              </w:rPr>
              <w:t>LA Name</w:t>
            </w:r>
          </w:p>
        </w:tc>
        <w:tc>
          <w:tcPr>
            <w:tcW w:w="17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554313" w14:textId="77777777" w:rsidR="00FB228B" w:rsidRPr="00D508B4" w:rsidRDefault="00FB228B" w:rsidP="008F136F">
            <w:pPr>
              <w:spacing w:after="0" w:line="240" w:lineRule="auto"/>
              <w:jc w:val="center"/>
              <w:rPr>
                <w:rFonts w:eastAsia="Times New Roman"/>
                <w:b/>
                <w:bCs/>
                <w:color w:val="000000"/>
                <w:sz w:val="20"/>
                <w:szCs w:val="20"/>
                <w:lang w:eastAsia="en-GB"/>
              </w:rPr>
            </w:pPr>
            <w:r w:rsidRPr="00D508B4">
              <w:rPr>
                <w:rFonts w:eastAsia="Times New Roman"/>
                <w:b/>
                <w:bCs/>
                <w:color w:val="000000"/>
                <w:sz w:val="20"/>
                <w:szCs w:val="20"/>
                <w:lang w:eastAsia="en-GB"/>
              </w:rPr>
              <w:t>Allocation amount</w:t>
            </w:r>
          </w:p>
        </w:tc>
      </w:tr>
      <w:tr w:rsidR="00FB228B" w:rsidRPr="00D508B4" w14:paraId="76B23BE7"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4ABCFF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City of London</w:t>
            </w:r>
          </w:p>
        </w:tc>
        <w:tc>
          <w:tcPr>
            <w:tcW w:w="1720" w:type="dxa"/>
            <w:tcBorders>
              <w:top w:val="nil"/>
              <w:left w:val="nil"/>
              <w:bottom w:val="single" w:sz="4" w:space="0" w:color="auto"/>
              <w:right w:val="single" w:sz="4" w:space="0" w:color="auto"/>
            </w:tcBorders>
            <w:shd w:val="clear" w:color="auto" w:fill="auto"/>
            <w:noWrap/>
            <w:vAlign w:val="bottom"/>
            <w:hideMark/>
          </w:tcPr>
          <w:p w14:paraId="3E55A546"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£25,674</w:t>
            </w:r>
          </w:p>
        </w:tc>
      </w:tr>
      <w:tr w:rsidR="00FB228B" w:rsidRPr="00D508B4" w14:paraId="1CD0BB5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EB1061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Camden</w:t>
            </w:r>
          </w:p>
        </w:tc>
        <w:tc>
          <w:tcPr>
            <w:tcW w:w="1720" w:type="dxa"/>
            <w:tcBorders>
              <w:top w:val="nil"/>
              <w:left w:val="nil"/>
              <w:bottom w:val="single" w:sz="4" w:space="0" w:color="auto"/>
              <w:right w:val="single" w:sz="4" w:space="0" w:color="auto"/>
            </w:tcBorders>
            <w:shd w:val="clear" w:color="auto" w:fill="auto"/>
            <w:noWrap/>
            <w:vAlign w:val="bottom"/>
            <w:hideMark/>
          </w:tcPr>
          <w:p w14:paraId="5842FC2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£52,733</w:t>
            </w:r>
          </w:p>
        </w:tc>
      </w:tr>
      <w:tr w:rsidR="00FB228B" w:rsidRPr="00D508B4" w14:paraId="580E24DE"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EB0AC0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Greenwich</w:t>
            </w:r>
          </w:p>
        </w:tc>
        <w:tc>
          <w:tcPr>
            <w:tcW w:w="1720" w:type="dxa"/>
            <w:tcBorders>
              <w:top w:val="nil"/>
              <w:left w:val="nil"/>
              <w:bottom w:val="single" w:sz="4" w:space="0" w:color="auto"/>
              <w:right w:val="single" w:sz="4" w:space="0" w:color="auto"/>
            </w:tcBorders>
            <w:shd w:val="clear" w:color="auto" w:fill="auto"/>
            <w:noWrap/>
            <w:vAlign w:val="bottom"/>
            <w:hideMark/>
          </w:tcPr>
          <w:p w14:paraId="2AC4B986"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£63,941</w:t>
            </w:r>
          </w:p>
        </w:tc>
      </w:tr>
      <w:tr w:rsidR="00FB228B" w:rsidRPr="00D508B4" w14:paraId="583078D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1A934A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Hackney</w:t>
            </w:r>
          </w:p>
        </w:tc>
        <w:tc>
          <w:tcPr>
            <w:tcW w:w="1720" w:type="dxa"/>
            <w:tcBorders>
              <w:top w:val="nil"/>
              <w:left w:val="nil"/>
              <w:bottom w:val="single" w:sz="4" w:space="0" w:color="auto"/>
              <w:right w:val="single" w:sz="4" w:space="0" w:color="auto"/>
            </w:tcBorders>
            <w:shd w:val="clear" w:color="auto" w:fill="auto"/>
            <w:noWrap/>
            <w:vAlign w:val="bottom"/>
            <w:hideMark/>
          </w:tcPr>
          <w:p w14:paraId="4356135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£61,023</w:t>
            </w:r>
          </w:p>
        </w:tc>
      </w:tr>
      <w:tr w:rsidR="00FB228B" w:rsidRPr="00D508B4" w14:paraId="599F1303"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698F5E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Hammersmith and Fulham</w:t>
            </w:r>
          </w:p>
        </w:tc>
        <w:tc>
          <w:tcPr>
            <w:tcW w:w="1720" w:type="dxa"/>
            <w:tcBorders>
              <w:top w:val="nil"/>
              <w:left w:val="nil"/>
              <w:bottom w:val="single" w:sz="4" w:space="0" w:color="auto"/>
              <w:right w:val="single" w:sz="4" w:space="0" w:color="auto"/>
            </w:tcBorders>
            <w:shd w:val="clear" w:color="auto" w:fill="auto"/>
            <w:noWrap/>
            <w:vAlign w:val="bottom"/>
            <w:hideMark/>
          </w:tcPr>
          <w:p w14:paraId="451F3773"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£45,220</w:t>
            </w:r>
          </w:p>
        </w:tc>
      </w:tr>
      <w:tr w:rsidR="00FB228B" w:rsidRPr="00D508B4" w14:paraId="5F08052C"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6A94AE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Islington</w:t>
            </w:r>
          </w:p>
        </w:tc>
        <w:tc>
          <w:tcPr>
            <w:tcW w:w="1720" w:type="dxa"/>
            <w:tcBorders>
              <w:top w:val="nil"/>
              <w:left w:val="nil"/>
              <w:bottom w:val="single" w:sz="4" w:space="0" w:color="auto"/>
              <w:right w:val="single" w:sz="4" w:space="0" w:color="auto"/>
            </w:tcBorders>
            <w:shd w:val="clear" w:color="auto" w:fill="auto"/>
            <w:noWrap/>
            <w:vAlign w:val="bottom"/>
            <w:hideMark/>
          </w:tcPr>
          <w:p w14:paraId="67AC7B6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£48,828</w:t>
            </w:r>
          </w:p>
        </w:tc>
      </w:tr>
      <w:tr w:rsidR="00FB228B" w:rsidRPr="00D508B4" w14:paraId="168A0C9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1BB5D7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Kensington and Chelsea</w:t>
            </w:r>
          </w:p>
        </w:tc>
        <w:tc>
          <w:tcPr>
            <w:tcW w:w="1720" w:type="dxa"/>
            <w:tcBorders>
              <w:top w:val="nil"/>
              <w:left w:val="nil"/>
              <w:bottom w:val="single" w:sz="4" w:space="0" w:color="auto"/>
              <w:right w:val="single" w:sz="4" w:space="0" w:color="auto"/>
            </w:tcBorders>
            <w:shd w:val="clear" w:color="auto" w:fill="auto"/>
            <w:noWrap/>
            <w:vAlign w:val="bottom"/>
            <w:hideMark/>
          </w:tcPr>
          <w:p w14:paraId="1BFEBC49"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£41,481</w:t>
            </w:r>
          </w:p>
        </w:tc>
      </w:tr>
      <w:tr w:rsidR="00FB228B" w:rsidRPr="00D508B4" w14:paraId="396AD10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912E9E8"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Lambeth</w:t>
            </w:r>
          </w:p>
        </w:tc>
        <w:tc>
          <w:tcPr>
            <w:tcW w:w="1720" w:type="dxa"/>
            <w:tcBorders>
              <w:top w:val="nil"/>
              <w:left w:val="nil"/>
              <w:bottom w:val="single" w:sz="4" w:space="0" w:color="auto"/>
              <w:right w:val="single" w:sz="4" w:space="0" w:color="auto"/>
            </w:tcBorders>
            <w:shd w:val="clear" w:color="auto" w:fill="auto"/>
            <w:noWrap/>
            <w:vAlign w:val="bottom"/>
            <w:hideMark/>
          </w:tcPr>
          <w:p w14:paraId="75A4415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£61,595</w:t>
            </w:r>
          </w:p>
        </w:tc>
      </w:tr>
      <w:tr w:rsidR="00FB228B" w:rsidRPr="00D508B4" w14:paraId="5B4936EE"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1E235FD"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Lewisham</w:t>
            </w:r>
          </w:p>
        </w:tc>
        <w:tc>
          <w:tcPr>
            <w:tcW w:w="1720" w:type="dxa"/>
            <w:tcBorders>
              <w:top w:val="nil"/>
              <w:left w:val="nil"/>
              <w:bottom w:val="single" w:sz="4" w:space="0" w:color="auto"/>
              <w:right w:val="single" w:sz="4" w:space="0" w:color="auto"/>
            </w:tcBorders>
            <w:shd w:val="clear" w:color="auto" w:fill="auto"/>
            <w:noWrap/>
            <w:vAlign w:val="bottom"/>
            <w:hideMark/>
          </w:tcPr>
          <w:p w14:paraId="6E3DFE1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£64,423</w:t>
            </w:r>
          </w:p>
        </w:tc>
      </w:tr>
      <w:tr w:rsidR="00FB228B" w:rsidRPr="00D508B4" w14:paraId="2D3AF98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2CD376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Southwark</w:t>
            </w:r>
          </w:p>
        </w:tc>
        <w:tc>
          <w:tcPr>
            <w:tcW w:w="1720" w:type="dxa"/>
            <w:tcBorders>
              <w:top w:val="nil"/>
              <w:left w:val="nil"/>
              <w:bottom w:val="single" w:sz="4" w:space="0" w:color="auto"/>
              <w:right w:val="single" w:sz="4" w:space="0" w:color="auto"/>
            </w:tcBorders>
            <w:shd w:val="clear" w:color="auto" w:fill="auto"/>
            <w:noWrap/>
            <w:vAlign w:val="bottom"/>
            <w:hideMark/>
          </w:tcPr>
          <w:p w14:paraId="35D4512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£62,014</w:t>
            </w:r>
          </w:p>
        </w:tc>
      </w:tr>
      <w:tr w:rsidR="00FB228B" w:rsidRPr="00D508B4" w14:paraId="5870F5E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A82684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Tower Hamlets</w:t>
            </w:r>
          </w:p>
        </w:tc>
        <w:tc>
          <w:tcPr>
            <w:tcW w:w="1720" w:type="dxa"/>
            <w:tcBorders>
              <w:top w:val="nil"/>
              <w:left w:val="nil"/>
              <w:bottom w:val="single" w:sz="4" w:space="0" w:color="auto"/>
              <w:right w:val="single" w:sz="4" w:space="0" w:color="auto"/>
            </w:tcBorders>
            <w:shd w:val="clear" w:color="auto" w:fill="auto"/>
            <w:noWrap/>
            <w:vAlign w:val="bottom"/>
            <w:hideMark/>
          </w:tcPr>
          <w:p w14:paraId="07E7889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£63,871</w:t>
            </w:r>
          </w:p>
        </w:tc>
      </w:tr>
      <w:tr w:rsidR="00FB228B" w:rsidRPr="00D508B4" w14:paraId="7C1871D6"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0969D5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Wandsworth</w:t>
            </w:r>
          </w:p>
        </w:tc>
        <w:tc>
          <w:tcPr>
            <w:tcW w:w="1720" w:type="dxa"/>
            <w:tcBorders>
              <w:top w:val="nil"/>
              <w:left w:val="nil"/>
              <w:bottom w:val="single" w:sz="4" w:space="0" w:color="auto"/>
              <w:right w:val="single" w:sz="4" w:space="0" w:color="auto"/>
            </w:tcBorders>
            <w:shd w:val="clear" w:color="auto" w:fill="auto"/>
            <w:noWrap/>
            <w:vAlign w:val="bottom"/>
            <w:hideMark/>
          </w:tcPr>
          <w:p w14:paraId="2D1E3D0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£60,654</w:t>
            </w:r>
          </w:p>
        </w:tc>
      </w:tr>
      <w:tr w:rsidR="00FB228B" w:rsidRPr="00D508B4" w14:paraId="615DB11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0D415D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Westminster</w:t>
            </w:r>
          </w:p>
        </w:tc>
        <w:tc>
          <w:tcPr>
            <w:tcW w:w="1720" w:type="dxa"/>
            <w:tcBorders>
              <w:top w:val="nil"/>
              <w:left w:val="nil"/>
              <w:bottom w:val="single" w:sz="4" w:space="0" w:color="auto"/>
              <w:right w:val="single" w:sz="4" w:space="0" w:color="auto"/>
            </w:tcBorders>
            <w:shd w:val="clear" w:color="auto" w:fill="auto"/>
            <w:noWrap/>
            <w:vAlign w:val="bottom"/>
            <w:hideMark/>
          </w:tcPr>
          <w:p w14:paraId="7356BB5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£50,718</w:t>
            </w:r>
          </w:p>
        </w:tc>
      </w:tr>
      <w:tr w:rsidR="00FB228B" w:rsidRPr="00D508B4" w14:paraId="7646D16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2600AC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Barking and Dagenham</w:t>
            </w:r>
          </w:p>
        </w:tc>
        <w:tc>
          <w:tcPr>
            <w:tcW w:w="1720" w:type="dxa"/>
            <w:tcBorders>
              <w:top w:val="nil"/>
              <w:left w:val="nil"/>
              <w:bottom w:val="single" w:sz="4" w:space="0" w:color="auto"/>
              <w:right w:val="single" w:sz="4" w:space="0" w:color="auto"/>
            </w:tcBorders>
            <w:shd w:val="clear" w:color="auto" w:fill="auto"/>
            <w:noWrap/>
            <w:vAlign w:val="bottom"/>
            <w:hideMark/>
          </w:tcPr>
          <w:p w14:paraId="198AA0C8"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£58,339</w:t>
            </w:r>
          </w:p>
        </w:tc>
      </w:tr>
      <w:tr w:rsidR="00FB228B" w:rsidRPr="00D508B4" w14:paraId="33EDB67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5DB3CF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Barnet</w:t>
            </w:r>
          </w:p>
        </w:tc>
        <w:tc>
          <w:tcPr>
            <w:tcW w:w="1720" w:type="dxa"/>
            <w:tcBorders>
              <w:top w:val="nil"/>
              <w:left w:val="nil"/>
              <w:bottom w:val="single" w:sz="4" w:space="0" w:color="auto"/>
              <w:right w:val="single" w:sz="4" w:space="0" w:color="auto"/>
            </w:tcBorders>
            <w:shd w:val="clear" w:color="auto" w:fill="auto"/>
            <w:noWrap/>
            <w:vAlign w:val="bottom"/>
            <w:hideMark/>
          </w:tcPr>
          <w:p w14:paraId="16BEE1E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£73,204</w:t>
            </w:r>
          </w:p>
        </w:tc>
      </w:tr>
      <w:tr w:rsidR="00FB228B" w:rsidRPr="00D508B4" w14:paraId="0BEF2262"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17D884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Bexley</w:t>
            </w:r>
          </w:p>
        </w:tc>
        <w:tc>
          <w:tcPr>
            <w:tcW w:w="1720" w:type="dxa"/>
            <w:tcBorders>
              <w:top w:val="nil"/>
              <w:left w:val="nil"/>
              <w:bottom w:val="single" w:sz="4" w:space="0" w:color="auto"/>
              <w:right w:val="single" w:sz="4" w:space="0" w:color="auto"/>
            </w:tcBorders>
            <w:shd w:val="clear" w:color="auto" w:fill="auto"/>
            <w:noWrap/>
            <w:vAlign w:val="bottom"/>
            <w:hideMark/>
          </w:tcPr>
          <w:p w14:paraId="07E233F0"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£54,680</w:t>
            </w:r>
          </w:p>
        </w:tc>
      </w:tr>
      <w:tr w:rsidR="00FB228B" w:rsidRPr="00D508B4" w14:paraId="36F41AA2"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006B2C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Brent</w:t>
            </w:r>
          </w:p>
        </w:tc>
        <w:tc>
          <w:tcPr>
            <w:tcW w:w="1720" w:type="dxa"/>
            <w:tcBorders>
              <w:top w:val="nil"/>
              <w:left w:val="nil"/>
              <w:bottom w:val="single" w:sz="4" w:space="0" w:color="auto"/>
              <w:right w:val="single" w:sz="4" w:space="0" w:color="auto"/>
            </w:tcBorders>
            <w:shd w:val="clear" w:color="auto" w:fill="auto"/>
            <w:noWrap/>
            <w:vAlign w:val="bottom"/>
            <w:hideMark/>
          </w:tcPr>
          <w:p w14:paraId="4C06ABA8"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£67,299</w:t>
            </w:r>
          </w:p>
        </w:tc>
      </w:tr>
      <w:tr w:rsidR="00FB228B" w:rsidRPr="00D508B4" w14:paraId="629E328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DAE811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Bromley</w:t>
            </w:r>
          </w:p>
        </w:tc>
        <w:tc>
          <w:tcPr>
            <w:tcW w:w="1720" w:type="dxa"/>
            <w:tcBorders>
              <w:top w:val="nil"/>
              <w:left w:val="nil"/>
              <w:bottom w:val="single" w:sz="4" w:space="0" w:color="auto"/>
              <w:right w:val="single" w:sz="4" w:space="0" w:color="auto"/>
            </w:tcBorders>
            <w:shd w:val="clear" w:color="auto" w:fill="auto"/>
            <w:noWrap/>
            <w:vAlign w:val="bottom"/>
            <w:hideMark/>
          </w:tcPr>
          <w:p w14:paraId="3A9AE05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£63,328</w:t>
            </w:r>
          </w:p>
        </w:tc>
      </w:tr>
      <w:tr w:rsidR="00FB228B" w:rsidRPr="00D508B4" w14:paraId="2B2253DB"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A05C168"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Croydon</w:t>
            </w:r>
          </w:p>
        </w:tc>
        <w:tc>
          <w:tcPr>
            <w:tcW w:w="1720" w:type="dxa"/>
            <w:tcBorders>
              <w:top w:val="nil"/>
              <w:left w:val="nil"/>
              <w:bottom w:val="single" w:sz="4" w:space="0" w:color="auto"/>
              <w:right w:val="single" w:sz="4" w:space="0" w:color="auto"/>
            </w:tcBorders>
            <w:shd w:val="clear" w:color="auto" w:fill="auto"/>
            <w:noWrap/>
            <w:vAlign w:val="bottom"/>
            <w:hideMark/>
          </w:tcPr>
          <w:p w14:paraId="79D9947C"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£74,415</w:t>
            </w:r>
          </w:p>
        </w:tc>
      </w:tr>
      <w:tr w:rsidR="00FB228B" w:rsidRPr="00D508B4" w14:paraId="1422D52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EF7C74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Ealing</w:t>
            </w:r>
          </w:p>
        </w:tc>
        <w:tc>
          <w:tcPr>
            <w:tcW w:w="1720" w:type="dxa"/>
            <w:tcBorders>
              <w:top w:val="nil"/>
              <w:left w:val="nil"/>
              <w:bottom w:val="single" w:sz="4" w:space="0" w:color="auto"/>
              <w:right w:val="single" w:sz="4" w:space="0" w:color="auto"/>
            </w:tcBorders>
            <w:shd w:val="clear" w:color="auto" w:fill="auto"/>
            <w:noWrap/>
            <w:vAlign w:val="bottom"/>
            <w:hideMark/>
          </w:tcPr>
          <w:p w14:paraId="62A5F7D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£70,126</w:t>
            </w:r>
          </w:p>
        </w:tc>
      </w:tr>
      <w:tr w:rsidR="00FB228B" w:rsidRPr="00D508B4" w14:paraId="5381F74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757A996"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Enfield</w:t>
            </w:r>
          </w:p>
        </w:tc>
        <w:tc>
          <w:tcPr>
            <w:tcW w:w="1720" w:type="dxa"/>
            <w:tcBorders>
              <w:top w:val="nil"/>
              <w:left w:val="nil"/>
              <w:bottom w:val="single" w:sz="4" w:space="0" w:color="auto"/>
              <w:right w:val="single" w:sz="4" w:space="0" w:color="auto"/>
            </w:tcBorders>
            <w:shd w:val="clear" w:color="auto" w:fill="auto"/>
            <w:noWrap/>
            <w:vAlign w:val="bottom"/>
            <w:hideMark/>
          </w:tcPr>
          <w:p w14:paraId="19119B5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£68,805</w:t>
            </w:r>
          </w:p>
        </w:tc>
      </w:tr>
      <w:tr w:rsidR="00FB228B" w:rsidRPr="00D508B4" w14:paraId="2B2D4C7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BF85D5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Haringey</w:t>
            </w:r>
          </w:p>
        </w:tc>
        <w:tc>
          <w:tcPr>
            <w:tcW w:w="1720" w:type="dxa"/>
            <w:tcBorders>
              <w:top w:val="nil"/>
              <w:left w:val="nil"/>
              <w:bottom w:val="single" w:sz="4" w:space="0" w:color="auto"/>
              <w:right w:val="single" w:sz="4" w:space="0" w:color="auto"/>
            </w:tcBorders>
            <w:shd w:val="clear" w:color="auto" w:fill="auto"/>
            <w:noWrap/>
            <w:vAlign w:val="bottom"/>
            <w:hideMark/>
          </w:tcPr>
          <w:p w14:paraId="4221F127"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£58,331</w:t>
            </w:r>
          </w:p>
        </w:tc>
      </w:tr>
      <w:tr w:rsidR="00FB228B" w:rsidRPr="00D508B4" w14:paraId="5F976B23"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3DC6A2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Harrow</w:t>
            </w:r>
          </w:p>
        </w:tc>
        <w:tc>
          <w:tcPr>
            <w:tcW w:w="1720" w:type="dxa"/>
            <w:tcBorders>
              <w:top w:val="nil"/>
              <w:left w:val="nil"/>
              <w:bottom w:val="single" w:sz="4" w:space="0" w:color="auto"/>
              <w:right w:val="single" w:sz="4" w:space="0" w:color="auto"/>
            </w:tcBorders>
            <w:shd w:val="clear" w:color="auto" w:fill="auto"/>
            <w:noWrap/>
            <w:vAlign w:val="bottom"/>
            <w:hideMark/>
          </w:tcPr>
          <w:p w14:paraId="39DFF3C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£55,792</w:t>
            </w:r>
          </w:p>
        </w:tc>
      </w:tr>
      <w:tr w:rsidR="00FB228B" w:rsidRPr="00D508B4" w14:paraId="0510EB3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EF5FBC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Havering</w:t>
            </w:r>
          </w:p>
        </w:tc>
        <w:tc>
          <w:tcPr>
            <w:tcW w:w="1720" w:type="dxa"/>
            <w:tcBorders>
              <w:top w:val="nil"/>
              <w:left w:val="nil"/>
              <w:bottom w:val="single" w:sz="4" w:space="0" w:color="auto"/>
              <w:right w:val="single" w:sz="4" w:space="0" w:color="auto"/>
            </w:tcBorders>
            <w:shd w:val="clear" w:color="auto" w:fill="auto"/>
            <w:noWrap/>
            <w:vAlign w:val="bottom"/>
            <w:hideMark/>
          </w:tcPr>
          <w:p w14:paraId="4DC7CD0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£54,215</w:t>
            </w:r>
          </w:p>
        </w:tc>
      </w:tr>
      <w:tr w:rsidR="00FB228B" w:rsidRPr="00D508B4" w14:paraId="3FC10E4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51D8CB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Hillingdon</w:t>
            </w:r>
          </w:p>
        </w:tc>
        <w:tc>
          <w:tcPr>
            <w:tcW w:w="1720" w:type="dxa"/>
            <w:tcBorders>
              <w:top w:val="nil"/>
              <w:left w:val="nil"/>
              <w:bottom w:val="single" w:sz="4" w:space="0" w:color="auto"/>
              <w:right w:val="single" w:sz="4" w:space="0" w:color="auto"/>
            </w:tcBorders>
            <w:shd w:val="clear" w:color="auto" w:fill="auto"/>
            <w:noWrap/>
            <w:vAlign w:val="bottom"/>
            <w:hideMark/>
          </w:tcPr>
          <w:p w14:paraId="09ACA84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£63,664</w:t>
            </w:r>
          </w:p>
        </w:tc>
      </w:tr>
      <w:tr w:rsidR="00FB228B" w:rsidRPr="00D508B4" w14:paraId="3997D9B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C4E7DA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Hounslow</w:t>
            </w:r>
          </w:p>
        </w:tc>
        <w:tc>
          <w:tcPr>
            <w:tcW w:w="1720" w:type="dxa"/>
            <w:tcBorders>
              <w:top w:val="nil"/>
              <w:left w:val="nil"/>
              <w:bottom w:val="single" w:sz="4" w:space="0" w:color="auto"/>
              <w:right w:val="single" w:sz="4" w:space="0" w:color="auto"/>
            </w:tcBorders>
            <w:shd w:val="clear" w:color="auto" w:fill="auto"/>
            <w:noWrap/>
            <w:vAlign w:val="bottom"/>
            <w:hideMark/>
          </w:tcPr>
          <w:p w14:paraId="1A368BA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£58,931</w:t>
            </w:r>
          </w:p>
        </w:tc>
      </w:tr>
      <w:tr w:rsidR="00FB228B" w:rsidRPr="00D508B4" w14:paraId="4E831EF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186F6E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Kingston upon Thames</w:t>
            </w:r>
          </w:p>
        </w:tc>
        <w:tc>
          <w:tcPr>
            <w:tcW w:w="1720" w:type="dxa"/>
            <w:tcBorders>
              <w:top w:val="nil"/>
              <w:left w:val="nil"/>
              <w:bottom w:val="single" w:sz="4" w:space="0" w:color="auto"/>
              <w:right w:val="single" w:sz="4" w:space="0" w:color="auto"/>
            </w:tcBorders>
            <w:shd w:val="clear" w:color="auto" w:fill="auto"/>
            <w:noWrap/>
            <w:vAlign w:val="bottom"/>
            <w:hideMark/>
          </w:tcPr>
          <w:p w14:paraId="01B9C339"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£45,416</w:t>
            </w:r>
          </w:p>
        </w:tc>
      </w:tr>
      <w:tr w:rsidR="00FB228B" w:rsidRPr="00D508B4" w14:paraId="2485E06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7490CC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Merton</w:t>
            </w:r>
          </w:p>
        </w:tc>
        <w:tc>
          <w:tcPr>
            <w:tcW w:w="1720" w:type="dxa"/>
            <w:tcBorders>
              <w:top w:val="nil"/>
              <w:left w:val="nil"/>
              <w:bottom w:val="single" w:sz="4" w:space="0" w:color="auto"/>
              <w:right w:val="single" w:sz="4" w:space="0" w:color="auto"/>
            </w:tcBorders>
            <w:shd w:val="clear" w:color="auto" w:fill="auto"/>
            <w:noWrap/>
            <w:vAlign w:val="bottom"/>
            <w:hideMark/>
          </w:tcPr>
          <w:p w14:paraId="687D287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£50,699</w:t>
            </w:r>
          </w:p>
        </w:tc>
      </w:tr>
      <w:tr w:rsidR="00FB228B" w:rsidRPr="00D508B4" w14:paraId="3BC1E45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EFDB4D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Newham</w:t>
            </w:r>
          </w:p>
        </w:tc>
        <w:tc>
          <w:tcPr>
            <w:tcW w:w="1720" w:type="dxa"/>
            <w:tcBorders>
              <w:top w:val="nil"/>
              <w:left w:val="nil"/>
              <w:bottom w:val="single" w:sz="4" w:space="0" w:color="auto"/>
              <w:right w:val="single" w:sz="4" w:space="0" w:color="auto"/>
            </w:tcBorders>
            <w:shd w:val="clear" w:color="auto" w:fill="auto"/>
            <w:noWrap/>
            <w:vAlign w:val="bottom"/>
            <w:hideMark/>
          </w:tcPr>
          <w:p w14:paraId="260F8083"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£71,188</w:t>
            </w:r>
          </w:p>
        </w:tc>
      </w:tr>
      <w:tr w:rsidR="00FB228B" w:rsidRPr="00D508B4" w14:paraId="793E964B"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8622478"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Redbridge</w:t>
            </w:r>
          </w:p>
        </w:tc>
        <w:tc>
          <w:tcPr>
            <w:tcW w:w="1720" w:type="dxa"/>
            <w:tcBorders>
              <w:top w:val="nil"/>
              <w:left w:val="nil"/>
              <w:bottom w:val="single" w:sz="4" w:space="0" w:color="auto"/>
              <w:right w:val="single" w:sz="4" w:space="0" w:color="auto"/>
            </w:tcBorders>
            <w:shd w:val="clear" w:color="auto" w:fill="auto"/>
            <w:noWrap/>
            <w:vAlign w:val="bottom"/>
            <w:hideMark/>
          </w:tcPr>
          <w:p w14:paraId="081DC5EC"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£64,586</w:t>
            </w:r>
          </w:p>
        </w:tc>
      </w:tr>
      <w:tr w:rsidR="00FB228B" w:rsidRPr="00D508B4" w14:paraId="513FA65C"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118B7D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Richmond upon Thames</w:t>
            </w:r>
          </w:p>
        </w:tc>
        <w:tc>
          <w:tcPr>
            <w:tcW w:w="1720" w:type="dxa"/>
            <w:tcBorders>
              <w:top w:val="nil"/>
              <w:left w:val="nil"/>
              <w:bottom w:val="single" w:sz="4" w:space="0" w:color="auto"/>
              <w:right w:val="single" w:sz="4" w:space="0" w:color="auto"/>
            </w:tcBorders>
            <w:shd w:val="clear" w:color="auto" w:fill="auto"/>
            <w:noWrap/>
            <w:vAlign w:val="bottom"/>
            <w:hideMark/>
          </w:tcPr>
          <w:p w14:paraId="5C5202B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£48,908</w:t>
            </w:r>
          </w:p>
        </w:tc>
      </w:tr>
      <w:tr w:rsidR="00FB228B" w:rsidRPr="00D508B4" w14:paraId="4CD48E8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1DDFCE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Sutton</w:t>
            </w:r>
          </w:p>
        </w:tc>
        <w:tc>
          <w:tcPr>
            <w:tcW w:w="1720" w:type="dxa"/>
            <w:tcBorders>
              <w:top w:val="nil"/>
              <w:left w:val="nil"/>
              <w:bottom w:val="single" w:sz="4" w:space="0" w:color="auto"/>
              <w:right w:val="single" w:sz="4" w:space="0" w:color="auto"/>
            </w:tcBorders>
            <w:shd w:val="clear" w:color="auto" w:fill="auto"/>
            <w:noWrap/>
            <w:vAlign w:val="bottom"/>
            <w:hideMark/>
          </w:tcPr>
          <w:p w14:paraId="0C3AF4F8"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£50,103</w:t>
            </w:r>
          </w:p>
        </w:tc>
      </w:tr>
      <w:tr w:rsidR="00FB228B" w:rsidRPr="00D508B4" w14:paraId="3976068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16CD95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Waltham Forest</w:t>
            </w:r>
          </w:p>
        </w:tc>
        <w:tc>
          <w:tcPr>
            <w:tcW w:w="1720" w:type="dxa"/>
            <w:tcBorders>
              <w:top w:val="nil"/>
              <w:left w:val="nil"/>
              <w:bottom w:val="single" w:sz="4" w:space="0" w:color="auto"/>
              <w:right w:val="single" w:sz="4" w:space="0" w:color="auto"/>
            </w:tcBorders>
            <w:shd w:val="clear" w:color="auto" w:fill="auto"/>
            <w:noWrap/>
            <w:vAlign w:val="bottom"/>
            <w:hideMark/>
          </w:tcPr>
          <w:p w14:paraId="17DAA198"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£59,558</w:t>
            </w:r>
          </w:p>
        </w:tc>
      </w:tr>
      <w:tr w:rsidR="00FB228B" w:rsidRPr="00D508B4" w14:paraId="2BBA2A4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FE55FB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Birmingham</w:t>
            </w:r>
          </w:p>
        </w:tc>
        <w:tc>
          <w:tcPr>
            <w:tcW w:w="1720" w:type="dxa"/>
            <w:tcBorders>
              <w:top w:val="nil"/>
              <w:left w:val="nil"/>
              <w:bottom w:val="single" w:sz="4" w:space="0" w:color="auto"/>
              <w:right w:val="single" w:sz="4" w:space="0" w:color="auto"/>
            </w:tcBorders>
            <w:shd w:val="clear" w:color="auto" w:fill="auto"/>
            <w:noWrap/>
            <w:vAlign w:val="bottom"/>
            <w:hideMark/>
          </w:tcPr>
          <w:p w14:paraId="1D9657FC"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£164,220</w:t>
            </w:r>
          </w:p>
        </w:tc>
      </w:tr>
      <w:tr w:rsidR="00FB228B" w:rsidRPr="00D508B4" w14:paraId="5E6BC76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FF597F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Coventry</w:t>
            </w:r>
          </w:p>
        </w:tc>
        <w:tc>
          <w:tcPr>
            <w:tcW w:w="1720" w:type="dxa"/>
            <w:tcBorders>
              <w:top w:val="nil"/>
              <w:left w:val="nil"/>
              <w:bottom w:val="single" w:sz="4" w:space="0" w:color="auto"/>
              <w:right w:val="single" w:sz="4" w:space="0" w:color="auto"/>
            </w:tcBorders>
            <w:shd w:val="clear" w:color="auto" w:fill="auto"/>
            <w:noWrap/>
            <w:vAlign w:val="bottom"/>
            <w:hideMark/>
          </w:tcPr>
          <w:p w14:paraId="2BD32629"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£62,252</w:t>
            </w:r>
          </w:p>
        </w:tc>
      </w:tr>
      <w:tr w:rsidR="00FB228B" w:rsidRPr="00D508B4" w14:paraId="0B04DCE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7CE0326"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Dudley</w:t>
            </w:r>
          </w:p>
        </w:tc>
        <w:tc>
          <w:tcPr>
            <w:tcW w:w="1720" w:type="dxa"/>
            <w:tcBorders>
              <w:top w:val="nil"/>
              <w:left w:val="nil"/>
              <w:bottom w:val="single" w:sz="4" w:space="0" w:color="auto"/>
              <w:right w:val="single" w:sz="4" w:space="0" w:color="auto"/>
            </w:tcBorders>
            <w:shd w:val="clear" w:color="auto" w:fill="auto"/>
            <w:noWrap/>
            <w:vAlign w:val="bottom"/>
            <w:hideMark/>
          </w:tcPr>
          <w:p w14:paraId="655BBA3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£58,135</w:t>
            </w:r>
          </w:p>
        </w:tc>
      </w:tr>
      <w:tr w:rsidR="00FB228B" w:rsidRPr="00D508B4" w14:paraId="059D7BA4"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49A5CF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Sandwell</w:t>
            </w:r>
          </w:p>
        </w:tc>
        <w:tc>
          <w:tcPr>
            <w:tcW w:w="1720" w:type="dxa"/>
            <w:tcBorders>
              <w:top w:val="nil"/>
              <w:left w:val="nil"/>
              <w:bottom w:val="single" w:sz="4" w:space="0" w:color="auto"/>
              <w:right w:val="single" w:sz="4" w:space="0" w:color="auto"/>
            </w:tcBorders>
            <w:shd w:val="clear" w:color="auto" w:fill="auto"/>
            <w:noWrap/>
            <w:vAlign w:val="bottom"/>
            <w:hideMark/>
          </w:tcPr>
          <w:p w14:paraId="40EE00B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£63,669</w:t>
            </w:r>
          </w:p>
        </w:tc>
      </w:tr>
      <w:tr w:rsidR="00FB228B" w:rsidRPr="00D508B4" w14:paraId="0D6F36B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59D074B"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Solihull</w:t>
            </w:r>
          </w:p>
        </w:tc>
        <w:tc>
          <w:tcPr>
            <w:tcW w:w="1720" w:type="dxa"/>
            <w:tcBorders>
              <w:top w:val="nil"/>
              <w:left w:val="nil"/>
              <w:bottom w:val="single" w:sz="4" w:space="0" w:color="auto"/>
              <w:right w:val="single" w:sz="4" w:space="0" w:color="auto"/>
            </w:tcBorders>
            <w:shd w:val="clear" w:color="auto" w:fill="auto"/>
            <w:noWrap/>
            <w:vAlign w:val="bottom"/>
            <w:hideMark/>
          </w:tcPr>
          <w:p w14:paraId="742D6B03"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£47,384</w:t>
            </w:r>
          </w:p>
        </w:tc>
      </w:tr>
      <w:tr w:rsidR="00FB228B" w:rsidRPr="00D508B4" w14:paraId="1A088E7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E93089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Walsall</w:t>
            </w:r>
          </w:p>
        </w:tc>
        <w:tc>
          <w:tcPr>
            <w:tcW w:w="1720" w:type="dxa"/>
            <w:tcBorders>
              <w:top w:val="nil"/>
              <w:left w:val="nil"/>
              <w:bottom w:val="single" w:sz="4" w:space="0" w:color="auto"/>
              <w:right w:val="single" w:sz="4" w:space="0" w:color="auto"/>
            </w:tcBorders>
            <w:shd w:val="clear" w:color="auto" w:fill="auto"/>
            <w:noWrap/>
            <w:vAlign w:val="bottom"/>
            <w:hideMark/>
          </w:tcPr>
          <w:p w14:paraId="69BD30D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£57,100</w:t>
            </w:r>
          </w:p>
        </w:tc>
      </w:tr>
      <w:tr w:rsidR="00FB228B" w:rsidRPr="00D508B4" w14:paraId="54B0AC0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54F231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Wolverhampton</w:t>
            </w:r>
          </w:p>
        </w:tc>
        <w:tc>
          <w:tcPr>
            <w:tcW w:w="1720" w:type="dxa"/>
            <w:tcBorders>
              <w:top w:val="nil"/>
              <w:left w:val="nil"/>
              <w:bottom w:val="single" w:sz="4" w:space="0" w:color="auto"/>
              <w:right w:val="single" w:sz="4" w:space="0" w:color="auto"/>
            </w:tcBorders>
            <w:shd w:val="clear" w:color="auto" w:fill="auto"/>
            <w:noWrap/>
            <w:vAlign w:val="bottom"/>
            <w:hideMark/>
          </w:tcPr>
          <w:p w14:paraId="5801B60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£53,657</w:t>
            </w:r>
          </w:p>
        </w:tc>
      </w:tr>
      <w:tr w:rsidR="00FB228B" w:rsidRPr="00D508B4" w14:paraId="4D5F8274"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8C4EDC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Knowsley</w:t>
            </w:r>
          </w:p>
        </w:tc>
        <w:tc>
          <w:tcPr>
            <w:tcW w:w="1720" w:type="dxa"/>
            <w:tcBorders>
              <w:top w:val="nil"/>
              <w:left w:val="nil"/>
              <w:bottom w:val="single" w:sz="4" w:space="0" w:color="auto"/>
              <w:right w:val="single" w:sz="4" w:space="0" w:color="auto"/>
            </w:tcBorders>
            <w:shd w:val="clear" w:color="auto" w:fill="auto"/>
            <w:noWrap/>
            <w:vAlign w:val="bottom"/>
            <w:hideMark/>
          </w:tcPr>
          <w:p w14:paraId="55E1AAB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£40,862</w:t>
            </w:r>
          </w:p>
        </w:tc>
      </w:tr>
      <w:tr w:rsidR="00FB228B" w:rsidRPr="00D508B4" w14:paraId="4B051FB6"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41C70A8"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Liverpool</w:t>
            </w:r>
          </w:p>
        </w:tc>
        <w:tc>
          <w:tcPr>
            <w:tcW w:w="1720" w:type="dxa"/>
            <w:tcBorders>
              <w:top w:val="nil"/>
              <w:left w:val="nil"/>
              <w:bottom w:val="single" w:sz="4" w:space="0" w:color="auto"/>
              <w:right w:val="single" w:sz="4" w:space="0" w:color="auto"/>
            </w:tcBorders>
            <w:shd w:val="clear" w:color="auto" w:fill="auto"/>
            <w:noWrap/>
            <w:vAlign w:val="bottom"/>
            <w:hideMark/>
          </w:tcPr>
          <w:p w14:paraId="321AD90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£69,949</w:t>
            </w:r>
          </w:p>
        </w:tc>
      </w:tr>
      <w:tr w:rsidR="00FB228B" w:rsidRPr="00D508B4" w14:paraId="4996F40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E9E631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St. Helens</w:t>
            </w:r>
          </w:p>
        </w:tc>
        <w:tc>
          <w:tcPr>
            <w:tcW w:w="1720" w:type="dxa"/>
            <w:tcBorders>
              <w:top w:val="nil"/>
              <w:left w:val="nil"/>
              <w:bottom w:val="single" w:sz="4" w:space="0" w:color="auto"/>
              <w:right w:val="single" w:sz="4" w:space="0" w:color="auto"/>
            </w:tcBorders>
            <w:shd w:val="clear" w:color="auto" w:fill="auto"/>
            <w:noWrap/>
            <w:vAlign w:val="bottom"/>
            <w:hideMark/>
          </w:tcPr>
          <w:p w14:paraId="3D4CE26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£42,636</w:t>
            </w:r>
          </w:p>
        </w:tc>
      </w:tr>
      <w:tr w:rsidR="00FB228B" w:rsidRPr="00D508B4" w14:paraId="0EFC03A3"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F1C32CB"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Sefton</w:t>
            </w:r>
          </w:p>
        </w:tc>
        <w:tc>
          <w:tcPr>
            <w:tcW w:w="1720" w:type="dxa"/>
            <w:tcBorders>
              <w:top w:val="nil"/>
              <w:left w:val="nil"/>
              <w:bottom w:val="single" w:sz="4" w:space="0" w:color="auto"/>
              <w:right w:val="single" w:sz="4" w:space="0" w:color="auto"/>
            </w:tcBorders>
            <w:shd w:val="clear" w:color="auto" w:fill="auto"/>
            <w:noWrap/>
            <w:vAlign w:val="bottom"/>
            <w:hideMark/>
          </w:tcPr>
          <w:p w14:paraId="37D55A7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£50,934</w:t>
            </w:r>
          </w:p>
        </w:tc>
      </w:tr>
      <w:tr w:rsidR="00FB228B" w:rsidRPr="00D508B4" w14:paraId="160C844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524427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Wirral</w:t>
            </w:r>
          </w:p>
        </w:tc>
        <w:tc>
          <w:tcPr>
            <w:tcW w:w="1720" w:type="dxa"/>
            <w:tcBorders>
              <w:top w:val="nil"/>
              <w:left w:val="nil"/>
              <w:bottom w:val="single" w:sz="4" w:space="0" w:color="auto"/>
              <w:right w:val="single" w:sz="4" w:space="0" w:color="auto"/>
            </w:tcBorders>
            <w:shd w:val="clear" w:color="auto" w:fill="auto"/>
            <w:noWrap/>
            <w:vAlign w:val="bottom"/>
            <w:hideMark/>
          </w:tcPr>
          <w:p w14:paraId="0B17405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£57,795</w:t>
            </w:r>
          </w:p>
        </w:tc>
      </w:tr>
      <w:tr w:rsidR="00FB228B" w:rsidRPr="00D508B4" w14:paraId="7435C2D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93A76FE"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Bolton</w:t>
            </w:r>
          </w:p>
        </w:tc>
        <w:tc>
          <w:tcPr>
            <w:tcW w:w="1720" w:type="dxa"/>
            <w:tcBorders>
              <w:top w:val="nil"/>
              <w:left w:val="nil"/>
              <w:bottom w:val="single" w:sz="4" w:space="0" w:color="auto"/>
              <w:right w:val="single" w:sz="4" w:space="0" w:color="auto"/>
            </w:tcBorders>
            <w:shd w:val="clear" w:color="auto" w:fill="auto"/>
            <w:noWrap/>
            <w:vAlign w:val="bottom"/>
            <w:hideMark/>
          </w:tcPr>
          <w:p w14:paraId="52F3F61E"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£57,632</w:t>
            </w:r>
          </w:p>
        </w:tc>
      </w:tr>
      <w:tr w:rsidR="00FB228B" w:rsidRPr="00D508B4" w14:paraId="220F3624"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D81ED6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Bury</w:t>
            </w:r>
          </w:p>
        </w:tc>
        <w:tc>
          <w:tcPr>
            <w:tcW w:w="1720" w:type="dxa"/>
            <w:tcBorders>
              <w:top w:val="nil"/>
              <w:left w:val="nil"/>
              <w:bottom w:val="single" w:sz="4" w:space="0" w:color="auto"/>
              <w:right w:val="single" w:sz="4" w:space="0" w:color="auto"/>
            </w:tcBorders>
            <w:shd w:val="clear" w:color="auto" w:fill="auto"/>
            <w:noWrap/>
            <w:vAlign w:val="bottom"/>
            <w:hideMark/>
          </w:tcPr>
          <w:p w14:paraId="0C7C928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£45,865</w:t>
            </w:r>
          </w:p>
        </w:tc>
      </w:tr>
      <w:tr w:rsidR="00FB228B" w:rsidRPr="00D508B4" w14:paraId="18DE09B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C9CD3C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Manchester</w:t>
            </w:r>
          </w:p>
        </w:tc>
        <w:tc>
          <w:tcPr>
            <w:tcW w:w="1720" w:type="dxa"/>
            <w:tcBorders>
              <w:top w:val="nil"/>
              <w:left w:val="nil"/>
              <w:bottom w:val="single" w:sz="4" w:space="0" w:color="auto"/>
              <w:right w:val="single" w:sz="4" w:space="0" w:color="auto"/>
            </w:tcBorders>
            <w:shd w:val="clear" w:color="auto" w:fill="auto"/>
            <w:noWrap/>
            <w:vAlign w:val="bottom"/>
            <w:hideMark/>
          </w:tcPr>
          <w:p w14:paraId="677544D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£83,547</w:t>
            </w:r>
          </w:p>
        </w:tc>
      </w:tr>
      <w:tr w:rsidR="00FB228B" w:rsidRPr="00D508B4" w14:paraId="7ECF2BF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927EB7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Oldham</w:t>
            </w:r>
          </w:p>
        </w:tc>
        <w:tc>
          <w:tcPr>
            <w:tcW w:w="1720" w:type="dxa"/>
            <w:tcBorders>
              <w:top w:val="nil"/>
              <w:left w:val="nil"/>
              <w:bottom w:val="single" w:sz="4" w:space="0" w:color="auto"/>
              <w:right w:val="single" w:sz="4" w:space="0" w:color="auto"/>
            </w:tcBorders>
            <w:shd w:val="clear" w:color="auto" w:fill="auto"/>
            <w:noWrap/>
            <w:vAlign w:val="bottom"/>
            <w:hideMark/>
          </w:tcPr>
          <w:p w14:paraId="2B80948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£53,567</w:t>
            </w:r>
          </w:p>
        </w:tc>
      </w:tr>
      <w:tr w:rsidR="00FB228B" w:rsidRPr="00D508B4" w14:paraId="0D8858D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CD6F85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Rochdale</w:t>
            </w:r>
          </w:p>
        </w:tc>
        <w:tc>
          <w:tcPr>
            <w:tcW w:w="1720" w:type="dxa"/>
            <w:tcBorders>
              <w:top w:val="nil"/>
              <w:left w:val="nil"/>
              <w:bottom w:val="single" w:sz="4" w:space="0" w:color="auto"/>
              <w:right w:val="single" w:sz="4" w:space="0" w:color="auto"/>
            </w:tcBorders>
            <w:shd w:val="clear" w:color="auto" w:fill="auto"/>
            <w:noWrap/>
            <w:vAlign w:val="bottom"/>
            <w:hideMark/>
          </w:tcPr>
          <w:p w14:paraId="0E02692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£50,071</w:t>
            </w:r>
          </w:p>
        </w:tc>
      </w:tr>
      <w:tr w:rsidR="00FB228B" w:rsidRPr="00D508B4" w14:paraId="1E79692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2C4932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Salford</w:t>
            </w:r>
          </w:p>
        </w:tc>
        <w:tc>
          <w:tcPr>
            <w:tcW w:w="1720" w:type="dxa"/>
            <w:tcBorders>
              <w:top w:val="nil"/>
              <w:left w:val="nil"/>
              <w:bottom w:val="single" w:sz="4" w:space="0" w:color="auto"/>
              <w:right w:val="single" w:sz="4" w:space="0" w:color="auto"/>
            </w:tcBorders>
            <w:shd w:val="clear" w:color="auto" w:fill="auto"/>
            <w:noWrap/>
            <w:vAlign w:val="bottom"/>
            <w:hideMark/>
          </w:tcPr>
          <w:p w14:paraId="0A4F479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£51,650</w:t>
            </w:r>
          </w:p>
        </w:tc>
      </w:tr>
      <w:tr w:rsidR="00FB228B" w:rsidRPr="00D508B4" w14:paraId="546BA356"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2C4EBF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Stockport</w:t>
            </w:r>
          </w:p>
        </w:tc>
        <w:tc>
          <w:tcPr>
            <w:tcW w:w="1720" w:type="dxa"/>
            <w:tcBorders>
              <w:top w:val="nil"/>
              <w:left w:val="nil"/>
              <w:bottom w:val="single" w:sz="4" w:space="0" w:color="auto"/>
              <w:right w:val="single" w:sz="4" w:space="0" w:color="auto"/>
            </w:tcBorders>
            <w:shd w:val="clear" w:color="auto" w:fill="auto"/>
            <w:noWrap/>
            <w:vAlign w:val="bottom"/>
            <w:hideMark/>
          </w:tcPr>
          <w:p w14:paraId="479C5B69"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£55,353</w:t>
            </w:r>
          </w:p>
        </w:tc>
      </w:tr>
      <w:tr w:rsidR="00FB228B" w:rsidRPr="00D508B4" w14:paraId="1851701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065EC1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Tameside</w:t>
            </w:r>
          </w:p>
        </w:tc>
        <w:tc>
          <w:tcPr>
            <w:tcW w:w="1720" w:type="dxa"/>
            <w:tcBorders>
              <w:top w:val="nil"/>
              <w:left w:val="nil"/>
              <w:bottom w:val="single" w:sz="4" w:space="0" w:color="auto"/>
              <w:right w:val="single" w:sz="4" w:space="0" w:color="auto"/>
            </w:tcBorders>
            <w:shd w:val="clear" w:color="auto" w:fill="auto"/>
            <w:noWrap/>
            <w:vAlign w:val="bottom"/>
            <w:hideMark/>
          </w:tcPr>
          <w:p w14:paraId="211E092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£48,987</w:t>
            </w:r>
          </w:p>
        </w:tc>
      </w:tr>
      <w:tr w:rsidR="00FB228B" w:rsidRPr="00D508B4" w14:paraId="5386617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744E25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Trafford</w:t>
            </w:r>
          </w:p>
        </w:tc>
        <w:tc>
          <w:tcPr>
            <w:tcW w:w="1720" w:type="dxa"/>
            <w:tcBorders>
              <w:top w:val="nil"/>
              <w:left w:val="nil"/>
              <w:bottom w:val="single" w:sz="4" w:space="0" w:color="auto"/>
              <w:right w:val="single" w:sz="4" w:space="0" w:color="auto"/>
            </w:tcBorders>
            <w:shd w:val="clear" w:color="auto" w:fill="auto"/>
            <w:noWrap/>
            <w:vAlign w:val="bottom"/>
            <w:hideMark/>
          </w:tcPr>
          <w:p w14:paraId="78AB025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£51,692</w:t>
            </w:r>
          </w:p>
        </w:tc>
      </w:tr>
      <w:tr w:rsidR="00FB228B" w:rsidRPr="00D508B4" w14:paraId="19DA5B2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5559DD8"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Wigan</w:t>
            </w:r>
          </w:p>
        </w:tc>
        <w:tc>
          <w:tcPr>
            <w:tcW w:w="1720" w:type="dxa"/>
            <w:tcBorders>
              <w:top w:val="nil"/>
              <w:left w:val="nil"/>
              <w:bottom w:val="single" w:sz="4" w:space="0" w:color="auto"/>
              <w:right w:val="single" w:sz="4" w:space="0" w:color="auto"/>
            </w:tcBorders>
            <w:shd w:val="clear" w:color="auto" w:fill="auto"/>
            <w:noWrap/>
            <w:vAlign w:val="bottom"/>
            <w:hideMark/>
          </w:tcPr>
          <w:p w14:paraId="2095473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£58,021</w:t>
            </w:r>
          </w:p>
        </w:tc>
      </w:tr>
      <w:tr w:rsidR="00FB228B" w:rsidRPr="00D508B4" w14:paraId="0C77DF5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8E7D443"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Barnsley</w:t>
            </w:r>
          </w:p>
        </w:tc>
        <w:tc>
          <w:tcPr>
            <w:tcW w:w="1720" w:type="dxa"/>
            <w:tcBorders>
              <w:top w:val="nil"/>
              <w:left w:val="nil"/>
              <w:bottom w:val="single" w:sz="4" w:space="0" w:color="auto"/>
              <w:right w:val="single" w:sz="4" w:space="0" w:color="auto"/>
            </w:tcBorders>
            <w:shd w:val="clear" w:color="auto" w:fill="auto"/>
            <w:noWrap/>
            <w:vAlign w:val="bottom"/>
            <w:hideMark/>
          </w:tcPr>
          <w:p w14:paraId="20C6FA2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£49,156</w:t>
            </w:r>
          </w:p>
        </w:tc>
      </w:tr>
      <w:tr w:rsidR="00FB228B" w:rsidRPr="00D508B4" w14:paraId="0DAC46D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DC014B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Doncaster</w:t>
            </w:r>
          </w:p>
        </w:tc>
        <w:tc>
          <w:tcPr>
            <w:tcW w:w="1720" w:type="dxa"/>
            <w:tcBorders>
              <w:top w:val="nil"/>
              <w:left w:val="nil"/>
              <w:bottom w:val="single" w:sz="4" w:space="0" w:color="auto"/>
              <w:right w:val="single" w:sz="4" w:space="0" w:color="auto"/>
            </w:tcBorders>
            <w:shd w:val="clear" w:color="auto" w:fill="auto"/>
            <w:noWrap/>
            <w:vAlign w:val="bottom"/>
            <w:hideMark/>
          </w:tcPr>
          <w:p w14:paraId="7CE8E529"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£56,652</w:t>
            </w:r>
          </w:p>
        </w:tc>
      </w:tr>
      <w:tr w:rsidR="00FB228B" w:rsidRPr="00D508B4" w14:paraId="2DDFF29E"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525693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Rotherham</w:t>
            </w:r>
          </w:p>
        </w:tc>
        <w:tc>
          <w:tcPr>
            <w:tcW w:w="1720" w:type="dxa"/>
            <w:tcBorders>
              <w:top w:val="nil"/>
              <w:left w:val="nil"/>
              <w:bottom w:val="single" w:sz="4" w:space="0" w:color="auto"/>
              <w:right w:val="single" w:sz="4" w:space="0" w:color="auto"/>
            </w:tcBorders>
            <w:shd w:val="clear" w:color="auto" w:fill="auto"/>
            <w:noWrap/>
            <w:vAlign w:val="bottom"/>
            <w:hideMark/>
          </w:tcPr>
          <w:p w14:paraId="274219AE"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£52,360</w:t>
            </w:r>
          </w:p>
        </w:tc>
      </w:tr>
      <w:tr w:rsidR="00FB228B" w:rsidRPr="00D508B4" w14:paraId="6275E41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36B590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Sheffield</w:t>
            </w:r>
          </w:p>
        </w:tc>
        <w:tc>
          <w:tcPr>
            <w:tcW w:w="1720" w:type="dxa"/>
            <w:tcBorders>
              <w:top w:val="nil"/>
              <w:left w:val="nil"/>
              <w:bottom w:val="single" w:sz="4" w:space="0" w:color="auto"/>
              <w:right w:val="single" w:sz="4" w:space="0" w:color="auto"/>
            </w:tcBorders>
            <w:shd w:val="clear" w:color="auto" w:fill="auto"/>
            <w:noWrap/>
            <w:vAlign w:val="bottom"/>
            <w:hideMark/>
          </w:tcPr>
          <w:p w14:paraId="48438C9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£81,701</w:t>
            </w:r>
          </w:p>
        </w:tc>
      </w:tr>
      <w:tr w:rsidR="00FB228B" w:rsidRPr="00D508B4" w14:paraId="0A6C2BB3"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FBBE84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Bradford</w:t>
            </w:r>
          </w:p>
        </w:tc>
        <w:tc>
          <w:tcPr>
            <w:tcW w:w="1720" w:type="dxa"/>
            <w:tcBorders>
              <w:top w:val="nil"/>
              <w:left w:val="nil"/>
              <w:bottom w:val="single" w:sz="4" w:space="0" w:color="auto"/>
              <w:right w:val="single" w:sz="4" w:space="0" w:color="auto"/>
            </w:tcBorders>
            <w:shd w:val="clear" w:color="auto" w:fill="auto"/>
            <w:noWrap/>
            <w:vAlign w:val="bottom"/>
            <w:hideMark/>
          </w:tcPr>
          <w:p w14:paraId="46CB9050"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£93,025</w:t>
            </w:r>
          </w:p>
        </w:tc>
      </w:tr>
      <w:tr w:rsidR="00FB228B" w:rsidRPr="00D508B4" w14:paraId="4027832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2D5354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Calderdale</w:t>
            </w:r>
          </w:p>
        </w:tc>
        <w:tc>
          <w:tcPr>
            <w:tcW w:w="1720" w:type="dxa"/>
            <w:tcBorders>
              <w:top w:val="nil"/>
              <w:left w:val="nil"/>
              <w:bottom w:val="single" w:sz="4" w:space="0" w:color="auto"/>
              <w:right w:val="single" w:sz="4" w:space="0" w:color="auto"/>
            </w:tcBorders>
            <w:shd w:val="clear" w:color="auto" w:fill="auto"/>
            <w:noWrap/>
            <w:vAlign w:val="bottom"/>
            <w:hideMark/>
          </w:tcPr>
          <w:p w14:paraId="786B1C3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£47,326</w:t>
            </w:r>
          </w:p>
        </w:tc>
      </w:tr>
      <w:tr w:rsidR="00FB228B" w:rsidRPr="00D508B4" w14:paraId="10C448C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6DFB9D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Kirklees</w:t>
            </w:r>
          </w:p>
        </w:tc>
        <w:tc>
          <w:tcPr>
            <w:tcW w:w="1720" w:type="dxa"/>
            <w:tcBorders>
              <w:top w:val="nil"/>
              <w:left w:val="nil"/>
              <w:bottom w:val="single" w:sz="4" w:space="0" w:color="auto"/>
              <w:right w:val="single" w:sz="4" w:space="0" w:color="auto"/>
            </w:tcBorders>
            <w:shd w:val="clear" w:color="auto" w:fill="auto"/>
            <w:noWrap/>
            <w:vAlign w:val="bottom"/>
            <w:hideMark/>
          </w:tcPr>
          <w:p w14:paraId="0FE9A0A3"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£72,986</w:t>
            </w:r>
          </w:p>
        </w:tc>
      </w:tr>
      <w:tr w:rsidR="00FB228B" w:rsidRPr="00D508B4" w14:paraId="7EA19CF4"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5290A0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Leeds</w:t>
            </w:r>
          </w:p>
        </w:tc>
        <w:tc>
          <w:tcPr>
            <w:tcW w:w="1720" w:type="dxa"/>
            <w:tcBorders>
              <w:top w:val="nil"/>
              <w:left w:val="nil"/>
              <w:bottom w:val="single" w:sz="4" w:space="0" w:color="auto"/>
              <w:right w:val="single" w:sz="4" w:space="0" w:color="auto"/>
            </w:tcBorders>
            <w:shd w:val="clear" w:color="auto" w:fill="auto"/>
            <w:noWrap/>
            <w:vAlign w:val="bottom"/>
            <w:hideMark/>
          </w:tcPr>
          <w:p w14:paraId="2271B10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£104,891</w:t>
            </w:r>
          </w:p>
        </w:tc>
      </w:tr>
      <w:tr w:rsidR="00FB228B" w:rsidRPr="00D508B4" w14:paraId="58461A1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90F320E"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Wakefield</w:t>
            </w:r>
          </w:p>
        </w:tc>
        <w:tc>
          <w:tcPr>
            <w:tcW w:w="1720" w:type="dxa"/>
            <w:tcBorders>
              <w:top w:val="nil"/>
              <w:left w:val="nil"/>
              <w:bottom w:val="single" w:sz="4" w:space="0" w:color="auto"/>
              <w:right w:val="single" w:sz="4" w:space="0" w:color="auto"/>
            </w:tcBorders>
            <w:shd w:val="clear" w:color="auto" w:fill="auto"/>
            <w:noWrap/>
            <w:vAlign w:val="bottom"/>
            <w:hideMark/>
          </w:tcPr>
          <w:p w14:paraId="77000ED6"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£59,038</w:t>
            </w:r>
          </w:p>
        </w:tc>
      </w:tr>
      <w:tr w:rsidR="00FB228B" w:rsidRPr="00D508B4" w14:paraId="1D9DF19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46378A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Gateshead</w:t>
            </w:r>
          </w:p>
        </w:tc>
        <w:tc>
          <w:tcPr>
            <w:tcW w:w="1720" w:type="dxa"/>
            <w:tcBorders>
              <w:top w:val="nil"/>
              <w:left w:val="nil"/>
              <w:bottom w:val="single" w:sz="4" w:space="0" w:color="auto"/>
              <w:right w:val="single" w:sz="4" w:space="0" w:color="auto"/>
            </w:tcBorders>
            <w:shd w:val="clear" w:color="auto" w:fill="auto"/>
            <w:noWrap/>
            <w:vAlign w:val="bottom"/>
            <w:hideMark/>
          </w:tcPr>
          <w:p w14:paraId="4718CDD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£44,517</w:t>
            </w:r>
          </w:p>
        </w:tc>
      </w:tr>
      <w:tr w:rsidR="00FB228B" w:rsidRPr="00D508B4" w14:paraId="02A9381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F4A466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Newcastle upon Tyne</w:t>
            </w:r>
          </w:p>
        </w:tc>
        <w:tc>
          <w:tcPr>
            <w:tcW w:w="1720" w:type="dxa"/>
            <w:tcBorders>
              <w:top w:val="nil"/>
              <w:left w:val="nil"/>
              <w:bottom w:val="single" w:sz="4" w:space="0" w:color="auto"/>
              <w:right w:val="single" w:sz="4" w:space="0" w:color="auto"/>
            </w:tcBorders>
            <w:shd w:val="clear" w:color="auto" w:fill="auto"/>
            <w:noWrap/>
            <w:vAlign w:val="bottom"/>
            <w:hideMark/>
          </w:tcPr>
          <w:p w14:paraId="6F7BFD16"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£52,908</w:t>
            </w:r>
          </w:p>
        </w:tc>
      </w:tr>
      <w:tr w:rsidR="00FB228B" w:rsidRPr="00D508B4" w14:paraId="226D784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0DAABF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North Tyneside</w:t>
            </w:r>
          </w:p>
        </w:tc>
        <w:tc>
          <w:tcPr>
            <w:tcW w:w="1720" w:type="dxa"/>
            <w:tcBorders>
              <w:top w:val="nil"/>
              <w:left w:val="nil"/>
              <w:bottom w:val="single" w:sz="4" w:space="0" w:color="auto"/>
              <w:right w:val="single" w:sz="4" w:space="0" w:color="auto"/>
            </w:tcBorders>
            <w:shd w:val="clear" w:color="auto" w:fill="auto"/>
            <w:noWrap/>
            <w:vAlign w:val="bottom"/>
            <w:hideMark/>
          </w:tcPr>
          <w:p w14:paraId="50031C9C"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£44,655</w:t>
            </w:r>
          </w:p>
        </w:tc>
      </w:tr>
      <w:tr w:rsidR="00FB228B" w:rsidRPr="00D508B4" w14:paraId="2A05D437"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CABC29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South Tyneside</w:t>
            </w:r>
          </w:p>
        </w:tc>
        <w:tc>
          <w:tcPr>
            <w:tcW w:w="1720" w:type="dxa"/>
            <w:tcBorders>
              <w:top w:val="nil"/>
              <w:left w:val="nil"/>
              <w:bottom w:val="single" w:sz="4" w:space="0" w:color="auto"/>
              <w:right w:val="single" w:sz="4" w:space="0" w:color="auto"/>
            </w:tcBorders>
            <w:shd w:val="clear" w:color="auto" w:fill="auto"/>
            <w:noWrap/>
            <w:vAlign w:val="bottom"/>
            <w:hideMark/>
          </w:tcPr>
          <w:p w14:paraId="4455C8D1"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£39,305</w:t>
            </w:r>
          </w:p>
        </w:tc>
      </w:tr>
      <w:tr w:rsidR="00FB228B" w:rsidRPr="00D508B4" w14:paraId="04115FA6"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CAB171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Sunderland</w:t>
            </w:r>
          </w:p>
        </w:tc>
        <w:tc>
          <w:tcPr>
            <w:tcW w:w="1720" w:type="dxa"/>
            <w:tcBorders>
              <w:top w:val="nil"/>
              <w:left w:val="nil"/>
              <w:bottom w:val="single" w:sz="4" w:space="0" w:color="auto"/>
              <w:right w:val="single" w:sz="4" w:space="0" w:color="auto"/>
            </w:tcBorders>
            <w:shd w:val="clear" w:color="auto" w:fill="auto"/>
            <w:noWrap/>
            <w:vAlign w:val="bottom"/>
            <w:hideMark/>
          </w:tcPr>
          <w:p w14:paraId="0AA2011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£51,355</w:t>
            </w:r>
          </w:p>
        </w:tc>
      </w:tr>
      <w:tr w:rsidR="00FB228B" w:rsidRPr="00D508B4" w14:paraId="19C4775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98F19EE"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Isles of Scilly</w:t>
            </w:r>
          </w:p>
        </w:tc>
        <w:tc>
          <w:tcPr>
            <w:tcW w:w="1720" w:type="dxa"/>
            <w:tcBorders>
              <w:top w:val="nil"/>
              <w:left w:val="nil"/>
              <w:bottom w:val="single" w:sz="4" w:space="0" w:color="auto"/>
              <w:right w:val="single" w:sz="4" w:space="0" w:color="auto"/>
            </w:tcBorders>
            <w:shd w:val="clear" w:color="auto" w:fill="auto"/>
            <w:noWrap/>
            <w:vAlign w:val="bottom"/>
            <w:hideMark/>
          </w:tcPr>
          <w:p w14:paraId="71E282E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£25,179</w:t>
            </w:r>
          </w:p>
        </w:tc>
      </w:tr>
      <w:tr w:rsidR="00FB228B" w:rsidRPr="00D508B4" w14:paraId="7E8C501E"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122161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Bath and North East Somerset</w:t>
            </w:r>
          </w:p>
        </w:tc>
        <w:tc>
          <w:tcPr>
            <w:tcW w:w="1720" w:type="dxa"/>
            <w:tcBorders>
              <w:top w:val="nil"/>
              <w:left w:val="nil"/>
              <w:bottom w:val="single" w:sz="4" w:space="0" w:color="auto"/>
              <w:right w:val="single" w:sz="4" w:space="0" w:color="auto"/>
            </w:tcBorders>
            <w:shd w:val="clear" w:color="auto" w:fill="auto"/>
            <w:noWrap/>
            <w:vAlign w:val="bottom"/>
            <w:hideMark/>
          </w:tcPr>
          <w:p w14:paraId="33B69559"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£42,667</w:t>
            </w:r>
          </w:p>
        </w:tc>
      </w:tr>
      <w:tr w:rsidR="00FB228B" w:rsidRPr="00D508B4" w14:paraId="376CCE9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7EA987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Bristol, City of</w:t>
            </w:r>
          </w:p>
        </w:tc>
        <w:tc>
          <w:tcPr>
            <w:tcW w:w="1720" w:type="dxa"/>
            <w:tcBorders>
              <w:top w:val="nil"/>
              <w:left w:val="nil"/>
              <w:bottom w:val="single" w:sz="4" w:space="0" w:color="auto"/>
              <w:right w:val="single" w:sz="4" w:space="0" w:color="auto"/>
            </w:tcBorders>
            <w:shd w:val="clear" w:color="auto" w:fill="auto"/>
            <w:noWrap/>
            <w:vAlign w:val="bottom"/>
            <w:hideMark/>
          </w:tcPr>
          <w:p w14:paraId="2DE7F9F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£71,280</w:t>
            </w:r>
          </w:p>
        </w:tc>
      </w:tr>
      <w:tr w:rsidR="00FB228B" w:rsidRPr="00D508B4" w14:paraId="0A343362"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43F807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North Somerset</w:t>
            </w:r>
          </w:p>
        </w:tc>
        <w:tc>
          <w:tcPr>
            <w:tcW w:w="1720" w:type="dxa"/>
            <w:tcBorders>
              <w:top w:val="nil"/>
              <w:left w:val="nil"/>
              <w:bottom w:val="single" w:sz="4" w:space="0" w:color="auto"/>
              <w:right w:val="single" w:sz="4" w:space="0" w:color="auto"/>
            </w:tcBorders>
            <w:shd w:val="clear" w:color="auto" w:fill="auto"/>
            <w:noWrap/>
            <w:vAlign w:val="bottom"/>
            <w:hideMark/>
          </w:tcPr>
          <w:p w14:paraId="732FC20C"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£46,229</w:t>
            </w:r>
          </w:p>
        </w:tc>
      </w:tr>
      <w:tr w:rsidR="00FB228B" w:rsidRPr="00D508B4" w14:paraId="6AF9526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FA3F52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South Gloucestershire</w:t>
            </w:r>
          </w:p>
        </w:tc>
        <w:tc>
          <w:tcPr>
            <w:tcW w:w="1720" w:type="dxa"/>
            <w:tcBorders>
              <w:top w:val="nil"/>
              <w:left w:val="nil"/>
              <w:bottom w:val="single" w:sz="4" w:space="0" w:color="auto"/>
              <w:right w:val="single" w:sz="4" w:space="0" w:color="auto"/>
            </w:tcBorders>
            <w:shd w:val="clear" w:color="auto" w:fill="auto"/>
            <w:noWrap/>
            <w:vAlign w:val="bottom"/>
            <w:hideMark/>
          </w:tcPr>
          <w:p w14:paraId="20013FC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£53,611</w:t>
            </w:r>
          </w:p>
        </w:tc>
      </w:tr>
      <w:tr w:rsidR="00FB228B" w:rsidRPr="00D508B4" w14:paraId="40B907C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9DACBF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Hartlepool</w:t>
            </w:r>
          </w:p>
        </w:tc>
        <w:tc>
          <w:tcPr>
            <w:tcW w:w="1720" w:type="dxa"/>
            <w:tcBorders>
              <w:top w:val="nil"/>
              <w:left w:val="nil"/>
              <w:bottom w:val="single" w:sz="4" w:space="0" w:color="auto"/>
              <w:right w:val="single" w:sz="4" w:space="0" w:color="auto"/>
            </w:tcBorders>
            <w:shd w:val="clear" w:color="auto" w:fill="auto"/>
            <w:noWrap/>
            <w:vAlign w:val="bottom"/>
            <w:hideMark/>
          </w:tcPr>
          <w:p w14:paraId="59D0F7A3"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£34,673</w:t>
            </w:r>
          </w:p>
        </w:tc>
      </w:tr>
      <w:tr w:rsidR="00FB228B" w:rsidRPr="00D508B4" w14:paraId="7797054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56B1AE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Middlesbrough</w:t>
            </w:r>
          </w:p>
        </w:tc>
        <w:tc>
          <w:tcPr>
            <w:tcW w:w="1720" w:type="dxa"/>
            <w:tcBorders>
              <w:top w:val="nil"/>
              <w:left w:val="nil"/>
              <w:bottom w:val="single" w:sz="4" w:space="0" w:color="auto"/>
              <w:right w:val="single" w:sz="4" w:space="0" w:color="auto"/>
            </w:tcBorders>
            <w:shd w:val="clear" w:color="auto" w:fill="auto"/>
            <w:noWrap/>
            <w:vAlign w:val="bottom"/>
            <w:hideMark/>
          </w:tcPr>
          <w:p w14:paraId="48F4EF8E"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£40,587</w:t>
            </w:r>
          </w:p>
        </w:tc>
      </w:tr>
      <w:tr w:rsidR="00FB228B" w:rsidRPr="00D508B4" w14:paraId="1301874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7B28E2B"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Redcar and Cleveland</w:t>
            </w:r>
          </w:p>
        </w:tc>
        <w:tc>
          <w:tcPr>
            <w:tcW w:w="1720" w:type="dxa"/>
            <w:tcBorders>
              <w:top w:val="nil"/>
              <w:left w:val="nil"/>
              <w:bottom w:val="single" w:sz="4" w:space="0" w:color="auto"/>
              <w:right w:val="single" w:sz="4" w:space="0" w:color="auto"/>
            </w:tcBorders>
            <w:shd w:val="clear" w:color="auto" w:fill="auto"/>
            <w:noWrap/>
            <w:vAlign w:val="bottom"/>
            <w:hideMark/>
          </w:tcPr>
          <w:p w14:paraId="180500E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£38,237</w:t>
            </w:r>
          </w:p>
        </w:tc>
      </w:tr>
      <w:tr w:rsidR="00FB228B" w:rsidRPr="00D508B4" w14:paraId="0FF4813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CB04A79" w14:textId="77777777" w:rsidR="00FB228B" w:rsidRPr="00D508B4" w:rsidRDefault="00FB228B" w:rsidP="008F136F">
            <w:pPr>
              <w:spacing w:after="0" w:line="240" w:lineRule="auto"/>
              <w:rPr>
                <w:rFonts w:eastAsia="Times New Roman"/>
                <w:sz w:val="20"/>
                <w:szCs w:val="20"/>
                <w:lang w:eastAsia="en-GB"/>
              </w:rPr>
            </w:pPr>
            <w:proofErr w:type="spellStart"/>
            <w:r w:rsidRPr="00D508B4">
              <w:rPr>
                <w:rFonts w:eastAsia="Times New Roman"/>
                <w:sz w:val="20"/>
                <w:szCs w:val="20"/>
                <w:lang w:eastAsia="en-GB"/>
              </w:rPr>
              <w:t>Stockton-on-Tees</w:t>
            </w:r>
            <w:proofErr w:type="spellEnd"/>
          </w:p>
        </w:tc>
        <w:tc>
          <w:tcPr>
            <w:tcW w:w="1720" w:type="dxa"/>
            <w:tcBorders>
              <w:top w:val="nil"/>
              <w:left w:val="nil"/>
              <w:bottom w:val="single" w:sz="4" w:space="0" w:color="auto"/>
              <w:right w:val="single" w:sz="4" w:space="0" w:color="auto"/>
            </w:tcBorders>
            <w:shd w:val="clear" w:color="auto" w:fill="auto"/>
            <w:noWrap/>
            <w:vAlign w:val="bottom"/>
            <w:hideMark/>
          </w:tcPr>
          <w:p w14:paraId="5225D1F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£45,749</w:t>
            </w:r>
          </w:p>
        </w:tc>
      </w:tr>
      <w:tr w:rsidR="00FB228B" w:rsidRPr="00D508B4" w14:paraId="15B689F2"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20DF352"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Kingston upon Hull, City of</w:t>
            </w:r>
          </w:p>
        </w:tc>
        <w:tc>
          <w:tcPr>
            <w:tcW w:w="1720" w:type="dxa"/>
            <w:tcBorders>
              <w:top w:val="nil"/>
              <w:left w:val="nil"/>
              <w:bottom w:val="single" w:sz="4" w:space="0" w:color="auto"/>
              <w:right w:val="single" w:sz="4" w:space="0" w:color="auto"/>
            </w:tcBorders>
            <w:shd w:val="clear" w:color="auto" w:fill="auto"/>
            <w:noWrap/>
            <w:vAlign w:val="bottom"/>
            <w:hideMark/>
          </w:tcPr>
          <w:p w14:paraId="5C3C708C"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£52,105</w:t>
            </w:r>
          </w:p>
        </w:tc>
      </w:tr>
      <w:tr w:rsidR="00FB228B" w:rsidRPr="00D508B4" w14:paraId="04D0994B"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6D6CFA6"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East Riding of Yorkshire</w:t>
            </w:r>
          </w:p>
        </w:tc>
        <w:tc>
          <w:tcPr>
            <w:tcW w:w="1720" w:type="dxa"/>
            <w:tcBorders>
              <w:top w:val="nil"/>
              <w:left w:val="nil"/>
              <w:bottom w:val="single" w:sz="4" w:space="0" w:color="auto"/>
              <w:right w:val="single" w:sz="4" w:space="0" w:color="auto"/>
            </w:tcBorders>
            <w:shd w:val="clear" w:color="auto" w:fill="auto"/>
            <w:noWrap/>
            <w:vAlign w:val="bottom"/>
            <w:hideMark/>
          </w:tcPr>
          <w:p w14:paraId="49E8D8C3"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£55,587</w:t>
            </w:r>
          </w:p>
        </w:tc>
      </w:tr>
      <w:tr w:rsidR="00FB228B" w:rsidRPr="00D508B4" w14:paraId="5322F88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1958DA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North East Lincolnshire</w:t>
            </w:r>
          </w:p>
        </w:tc>
        <w:tc>
          <w:tcPr>
            <w:tcW w:w="1720" w:type="dxa"/>
            <w:tcBorders>
              <w:top w:val="nil"/>
              <w:left w:val="nil"/>
              <w:bottom w:val="single" w:sz="4" w:space="0" w:color="auto"/>
              <w:right w:val="single" w:sz="4" w:space="0" w:color="auto"/>
            </w:tcBorders>
            <w:shd w:val="clear" w:color="auto" w:fill="auto"/>
            <w:noWrap/>
            <w:vAlign w:val="bottom"/>
            <w:hideMark/>
          </w:tcPr>
          <w:p w14:paraId="71688E2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£41,529</w:t>
            </w:r>
          </w:p>
        </w:tc>
      </w:tr>
      <w:tr w:rsidR="00FB228B" w:rsidRPr="00D508B4" w14:paraId="7858BB6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FA595C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North Lincolnshire</w:t>
            </w:r>
          </w:p>
        </w:tc>
        <w:tc>
          <w:tcPr>
            <w:tcW w:w="1720" w:type="dxa"/>
            <w:tcBorders>
              <w:top w:val="nil"/>
              <w:left w:val="nil"/>
              <w:bottom w:val="single" w:sz="4" w:space="0" w:color="auto"/>
              <w:right w:val="single" w:sz="4" w:space="0" w:color="auto"/>
            </w:tcBorders>
            <w:shd w:val="clear" w:color="auto" w:fill="auto"/>
            <w:noWrap/>
            <w:vAlign w:val="bottom"/>
            <w:hideMark/>
          </w:tcPr>
          <w:p w14:paraId="0E6FF6B8"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£42,102</w:t>
            </w:r>
          </w:p>
        </w:tc>
      </w:tr>
      <w:tr w:rsidR="00FB228B" w:rsidRPr="00D508B4" w14:paraId="2FB4BF7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F1A07A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North Yorkshire</w:t>
            </w:r>
          </w:p>
        </w:tc>
        <w:tc>
          <w:tcPr>
            <w:tcW w:w="1720" w:type="dxa"/>
            <w:tcBorders>
              <w:top w:val="nil"/>
              <w:left w:val="nil"/>
              <w:bottom w:val="single" w:sz="4" w:space="0" w:color="auto"/>
              <w:right w:val="single" w:sz="4" w:space="0" w:color="auto"/>
            </w:tcBorders>
            <w:shd w:val="clear" w:color="auto" w:fill="auto"/>
            <w:noWrap/>
            <w:vAlign w:val="bottom"/>
            <w:hideMark/>
          </w:tcPr>
          <w:p w14:paraId="24A381BC"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£82,005</w:t>
            </w:r>
          </w:p>
        </w:tc>
      </w:tr>
      <w:tr w:rsidR="00FB228B" w:rsidRPr="00D508B4" w14:paraId="4E1CE2C4"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42244F2"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York</w:t>
            </w:r>
          </w:p>
        </w:tc>
        <w:tc>
          <w:tcPr>
            <w:tcW w:w="1720" w:type="dxa"/>
            <w:tcBorders>
              <w:top w:val="nil"/>
              <w:left w:val="nil"/>
              <w:bottom w:val="single" w:sz="4" w:space="0" w:color="auto"/>
              <w:right w:val="single" w:sz="4" w:space="0" w:color="auto"/>
            </w:tcBorders>
            <w:shd w:val="clear" w:color="auto" w:fill="auto"/>
            <w:noWrap/>
            <w:vAlign w:val="bottom"/>
            <w:hideMark/>
          </w:tcPr>
          <w:p w14:paraId="71BBD66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£43,048</w:t>
            </w:r>
          </w:p>
        </w:tc>
      </w:tr>
      <w:tr w:rsidR="00FB228B" w:rsidRPr="00D508B4" w14:paraId="57A35D24"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5345FA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Luton</w:t>
            </w:r>
          </w:p>
        </w:tc>
        <w:tc>
          <w:tcPr>
            <w:tcW w:w="1720" w:type="dxa"/>
            <w:tcBorders>
              <w:top w:val="nil"/>
              <w:left w:val="nil"/>
              <w:bottom w:val="single" w:sz="4" w:space="0" w:color="auto"/>
              <w:right w:val="single" w:sz="4" w:space="0" w:color="auto"/>
            </w:tcBorders>
            <w:shd w:val="clear" w:color="auto" w:fill="auto"/>
            <w:noWrap/>
            <w:vAlign w:val="bottom"/>
            <w:hideMark/>
          </w:tcPr>
          <w:p w14:paraId="054588F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£52,984</w:t>
            </w:r>
          </w:p>
        </w:tc>
      </w:tr>
      <w:tr w:rsidR="00FB228B" w:rsidRPr="00D508B4" w14:paraId="1B5ED27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13914E2"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Bedford</w:t>
            </w:r>
          </w:p>
        </w:tc>
        <w:tc>
          <w:tcPr>
            <w:tcW w:w="1720" w:type="dxa"/>
            <w:tcBorders>
              <w:top w:val="nil"/>
              <w:left w:val="nil"/>
              <w:bottom w:val="single" w:sz="4" w:space="0" w:color="auto"/>
              <w:right w:val="single" w:sz="4" w:space="0" w:color="auto"/>
            </w:tcBorders>
            <w:shd w:val="clear" w:color="auto" w:fill="auto"/>
            <w:noWrap/>
            <w:vAlign w:val="bottom"/>
            <w:hideMark/>
          </w:tcPr>
          <w:p w14:paraId="75E2DDA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£44,142</w:t>
            </w:r>
          </w:p>
        </w:tc>
      </w:tr>
      <w:tr w:rsidR="00FB228B" w:rsidRPr="00D508B4" w14:paraId="275AE82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FBD2E6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Central Bedfordshire</w:t>
            </w:r>
          </w:p>
        </w:tc>
        <w:tc>
          <w:tcPr>
            <w:tcW w:w="1720" w:type="dxa"/>
            <w:tcBorders>
              <w:top w:val="nil"/>
              <w:left w:val="nil"/>
              <w:bottom w:val="single" w:sz="4" w:space="0" w:color="auto"/>
              <w:right w:val="single" w:sz="4" w:space="0" w:color="auto"/>
            </w:tcBorders>
            <w:shd w:val="clear" w:color="auto" w:fill="auto"/>
            <w:noWrap/>
            <w:vAlign w:val="bottom"/>
            <w:hideMark/>
          </w:tcPr>
          <w:p w14:paraId="37AA9D2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£54,966</w:t>
            </w:r>
          </w:p>
        </w:tc>
      </w:tr>
      <w:tr w:rsidR="00FB228B" w:rsidRPr="00D508B4" w14:paraId="3EDDD80E"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5893952"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Buckinghamshire</w:t>
            </w:r>
          </w:p>
        </w:tc>
        <w:tc>
          <w:tcPr>
            <w:tcW w:w="1720" w:type="dxa"/>
            <w:tcBorders>
              <w:top w:val="nil"/>
              <w:left w:val="nil"/>
              <w:bottom w:val="single" w:sz="4" w:space="0" w:color="auto"/>
              <w:right w:val="single" w:sz="4" w:space="0" w:color="auto"/>
            </w:tcBorders>
            <w:shd w:val="clear" w:color="auto" w:fill="auto"/>
            <w:noWrap/>
            <w:vAlign w:val="bottom"/>
            <w:hideMark/>
          </w:tcPr>
          <w:p w14:paraId="5C68E31E"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£86,844</w:t>
            </w:r>
          </w:p>
        </w:tc>
      </w:tr>
      <w:tr w:rsidR="00FB228B" w:rsidRPr="00D508B4" w14:paraId="5DABB8CC"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FB668F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Milton Keynes</w:t>
            </w:r>
          </w:p>
        </w:tc>
        <w:tc>
          <w:tcPr>
            <w:tcW w:w="1720" w:type="dxa"/>
            <w:tcBorders>
              <w:top w:val="nil"/>
              <w:left w:val="nil"/>
              <w:bottom w:val="single" w:sz="4" w:space="0" w:color="auto"/>
              <w:right w:val="single" w:sz="4" w:space="0" w:color="auto"/>
            </w:tcBorders>
            <w:shd w:val="clear" w:color="auto" w:fill="auto"/>
            <w:noWrap/>
            <w:vAlign w:val="bottom"/>
            <w:hideMark/>
          </w:tcPr>
          <w:p w14:paraId="73E61B21"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£58,569</w:t>
            </w:r>
          </w:p>
        </w:tc>
      </w:tr>
      <w:tr w:rsidR="00FB228B" w:rsidRPr="00D508B4" w14:paraId="5DBC9CB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FDD550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Derbyshire</w:t>
            </w:r>
          </w:p>
        </w:tc>
        <w:tc>
          <w:tcPr>
            <w:tcW w:w="1720" w:type="dxa"/>
            <w:tcBorders>
              <w:top w:val="nil"/>
              <w:left w:val="nil"/>
              <w:bottom w:val="single" w:sz="4" w:space="0" w:color="auto"/>
              <w:right w:val="single" w:sz="4" w:space="0" w:color="auto"/>
            </w:tcBorders>
            <w:shd w:val="clear" w:color="auto" w:fill="auto"/>
            <w:noWrap/>
            <w:vAlign w:val="bottom"/>
            <w:hideMark/>
          </w:tcPr>
          <w:p w14:paraId="0913F577"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£99,278</w:t>
            </w:r>
          </w:p>
        </w:tc>
      </w:tr>
      <w:tr w:rsidR="00FB228B" w:rsidRPr="00D508B4" w14:paraId="3857E7A4"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7D5D59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Derby</w:t>
            </w:r>
          </w:p>
        </w:tc>
        <w:tc>
          <w:tcPr>
            <w:tcW w:w="1720" w:type="dxa"/>
            <w:tcBorders>
              <w:top w:val="nil"/>
              <w:left w:val="nil"/>
              <w:bottom w:val="single" w:sz="4" w:space="0" w:color="auto"/>
              <w:right w:val="single" w:sz="4" w:space="0" w:color="auto"/>
            </w:tcBorders>
            <w:shd w:val="clear" w:color="auto" w:fill="auto"/>
            <w:noWrap/>
            <w:vAlign w:val="bottom"/>
            <w:hideMark/>
          </w:tcPr>
          <w:p w14:paraId="516F5D37"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£53,684</w:t>
            </w:r>
          </w:p>
        </w:tc>
      </w:tr>
      <w:tr w:rsidR="00FB228B" w:rsidRPr="00D508B4" w14:paraId="68BF3227"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F5E3E32"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Dorset</w:t>
            </w:r>
          </w:p>
        </w:tc>
        <w:tc>
          <w:tcPr>
            <w:tcW w:w="1720" w:type="dxa"/>
            <w:tcBorders>
              <w:top w:val="nil"/>
              <w:left w:val="nil"/>
              <w:bottom w:val="single" w:sz="4" w:space="0" w:color="auto"/>
              <w:right w:val="single" w:sz="4" w:space="0" w:color="auto"/>
            </w:tcBorders>
            <w:shd w:val="clear" w:color="auto" w:fill="auto"/>
            <w:noWrap/>
            <w:vAlign w:val="bottom"/>
            <w:hideMark/>
          </w:tcPr>
          <w:p w14:paraId="7D84BFCE"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£62,546</w:t>
            </w:r>
          </w:p>
        </w:tc>
      </w:tr>
      <w:tr w:rsidR="00FB228B" w:rsidRPr="00D508B4" w14:paraId="66D354B3"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9F3E6CD"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Poole</w:t>
            </w:r>
          </w:p>
        </w:tc>
        <w:tc>
          <w:tcPr>
            <w:tcW w:w="1720" w:type="dxa"/>
            <w:tcBorders>
              <w:top w:val="nil"/>
              <w:left w:val="nil"/>
              <w:bottom w:val="single" w:sz="4" w:space="0" w:color="auto"/>
              <w:right w:val="single" w:sz="4" w:space="0" w:color="auto"/>
            </w:tcBorders>
            <w:shd w:val="clear" w:color="auto" w:fill="auto"/>
            <w:noWrap/>
            <w:vAlign w:val="bottom"/>
            <w:hideMark/>
          </w:tcPr>
          <w:p w14:paraId="6CE9F7C6"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£39,591</w:t>
            </w:r>
          </w:p>
        </w:tc>
      </w:tr>
      <w:tr w:rsidR="00FB228B" w:rsidRPr="00D508B4" w14:paraId="5CD82746"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46534E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Bournemouth</w:t>
            </w:r>
          </w:p>
        </w:tc>
        <w:tc>
          <w:tcPr>
            <w:tcW w:w="1720" w:type="dxa"/>
            <w:tcBorders>
              <w:top w:val="nil"/>
              <w:left w:val="nil"/>
              <w:bottom w:val="single" w:sz="4" w:space="0" w:color="auto"/>
              <w:right w:val="single" w:sz="4" w:space="0" w:color="auto"/>
            </w:tcBorders>
            <w:shd w:val="clear" w:color="auto" w:fill="auto"/>
            <w:noWrap/>
            <w:vAlign w:val="bottom"/>
            <w:hideMark/>
          </w:tcPr>
          <w:p w14:paraId="49ABBF56"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£42,344</w:t>
            </w:r>
          </w:p>
        </w:tc>
      </w:tr>
      <w:tr w:rsidR="00FB228B" w:rsidRPr="00D508B4" w14:paraId="2963578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B678AE2"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County Durham</w:t>
            </w:r>
          </w:p>
        </w:tc>
        <w:tc>
          <w:tcPr>
            <w:tcW w:w="1720" w:type="dxa"/>
            <w:tcBorders>
              <w:top w:val="nil"/>
              <w:left w:val="nil"/>
              <w:bottom w:val="single" w:sz="4" w:space="0" w:color="auto"/>
              <w:right w:val="single" w:sz="4" w:space="0" w:color="auto"/>
            </w:tcBorders>
            <w:shd w:val="clear" w:color="auto" w:fill="auto"/>
            <w:noWrap/>
            <w:vAlign w:val="bottom"/>
            <w:hideMark/>
          </w:tcPr>
          <w:p w14:paraId="7E47F3D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£73,821</w:t>
            </w:r>
          </w:p>
        </w:tc>
      </w:tr>
      <w:tr w:rsidR="00FB228B" w:rsidRPr="00D508B4" w14:paraId="57430337"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3229636"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Darlington</w:t>
            </w:r>
          </w:p>
        </w:tc>
        <w:tc>
          <w:tcPr>
            <w:tcW w:w="1720" w:type="dxa"/>
            <w:tcBorders>
              <w:top w:val="nil"/>
              <w:left w:val="nil"/>
              <w:bottom w:val="single" w:sz="4" w:space="0" w:color="auto"/>
              <w:right w:val="single" w:sz="4" w:space="0" w:color="auto"/>
            </w:tcBorders>
            <w:shd w:val="clear" w:color="auto" w:fill="auto"/>
            <w:noWrap/>
            <w:vAlign w:val="bottom"/>
            <w:hideMark/>
          </w:tcPr>
          <w:p w14:paraId="40E9753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£35,907</w:t>
            </w:r>
          </w:p>
        </w:tc>
      </w:tr>
      <w:tr w:rsidR="00FB228B" w:rsidRPr="00D508B4" w14:paraId="2A4127A2"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0DF4A52"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East Sussex</w:t>
            </w:r>
          </w:p>
        </w:tc>
        <w:tc>
          <w:tcPr>
            <w:tcW w:w="1720" w:type="dxa"/>
            <w:tcBorders>
              <w:top w:val="nil"/>
              <w:left w:val="nil"/>
              <w:bottom w:val="single" w:sz="4" w:space="0" w:color="auto"/>
              <w:right w:val="single" w:sz="4" w:space="0" w:color="auto"/>
            </w:tcBorders>
            <w:shd w:val="clear" w:color="auto" w:fill="auto"/>
            <w:noWrap/>
            <w:vAlign w:val="bottom"/>
            <w:hideMark/>
          </w:tcPr>
          <w:p w14:paraId="5132F07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£76,650</w:t>
            </w:r>
          </w:p>
        </w:tc>
      </w:tr>
      <w:tr w:rsidR="00FB228B" w:rsidRPr="00D508B4" w14:paraId="41B2701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09A301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Brighton and Hove</w:t>
            </w:r>
          </w:p>
        </w:tc>
        <w:tc>
          <w:tcPr>
            <w:tcW w:w="1720" w:type="dxa"/>
            <w:tcBorders>
              <w:top w:val="nil"/>
              <w:left w:val="nil"/>
              <w:bottom w:val="single" w:sz="4" w:space="0" w:color="auto"/>
              <w:right w:val="single" w:sz="4" w:space="0" w:color="auto"/>
            </w:tcBorders>
            <w:shd w:val="clear" w:color="auto" w:fill="auto"/>
            <w:noWrap/>
            <w:vAlign w:val="bottom"/>
            <w:hideMark/>
          </w:tcPr>
          <w:p w14:paraId="5634C690"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£50,138</w:t>
            </w:r>
          </w:p>
        </w:tc>
      </w:tr>
      <w:tr w:rsidR="00FB228B" w:rsidRPr="00D508B4" w14:paraId="2C17D66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582B37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Hampshire</w:t>
            </w:r>
          </w:p>
        </w:tc>
        <w:tc>
          <w:tcPr>
            <w:tcW w:w="1720" w:type="dxa"/>
            <w:tcBorders>
              <w:top w:val="nil"/>
              <w:left w:val="nil"/>
              <w:bottom w:val="single" w:sz="4" w:space="0" w:color="auto"/>
              <w:right w:val="single" w:sz="4" w:space="0" w:color="auto"/>
            </w:tcBorders>
            <w:shd w:val="clear" w:color="auto" w:fill="auto"/>
            <w:noWrap/>
            <w:vAlign w:val="bottom"/>
            <w:hideMark/>
          </w:tcPr>
          <w:p w14:paraId="322AB96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£164,958</w:t>
            </w:r>
          </w:p>
        </w:tc>
      </w:tr>
      <w:tr w:rsidR="00FB228B" w:rsidRPr="00D508B4" w14:paraId="5C3CB157"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987E39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Portsmouth</w:t>
            </w:r>
          </w:p>
        </w:tc>
        <w:tc>
          <w:tcPr>
            <w:tcW w:w="1720" w:type="dxa"/>
            <w:tcBorders>
              <w:top w:val="nil"/>
              <w:left w:val="nil"/>
              <w:bottom w:val="single" w:sz="4" w:space="0" w:color="auto"/>
              <w:right w:val="single" w:sz="4" w:space="0" w:color="auto"/>
            </w:tcBorders>
            <w:shd w:val="clear" w:color="auto" w:fill="auto"/>
            <w:noWrap/>
            <w:vAlign w:val="bottom"/>
            <w:hideMark/>
          </w:tcPr>
          <w:p w14:paraId="5D31D81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£46,888</w:t>
            </w:r>
          </w:p>
        </w:tc>
      </w:tr>
      <w:tr w:rsidR="00FB228B" w:rsidRPr="00D508B4" w14:paraId="2850B256"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F6C4A86"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Southampton</w:t>
            </w:r>
          </w:p>
        </w:tc>
        <w:tc>
          <w:tcPr>
            <w:tcW w:w="1720" w:type="dxa"/>
            <w:tcBorders>
              <w:top w:val="nil"/>
              <w:left w:val="nil"/>
              <w:bottom w:val="single" w:sz="4" w:space="0" w:color="auto"/>
              <w:right w:val="single" w:sz="4" w:space="0" w:color="auto"/>
            </w:tcBorders>
            <w:shd w:val="clear" w:color="auto" w:fill="auto"/>
            <w:noWrap/>
            <w:vAlign w:val="bottom"/>
            <w:hideMark/>
          </w:tcPr>
          <w:p w14:paraId="1873AA1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£49,852</w:t>
            </w:r>
          </w:p>
        </w:tc>
      </w:tr>
      <w:tr w:rsidR="00FB228B" w:rsidRPr="00D508B4" w14:paraId="329779FC"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AD6446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Leicestershire</w:t>
            </w:r>
          </w:p>
        </w:tc>
        <w:tc>
          <w:tcPr>
            <w:tcW w:w="1720" w:type="dxa"/>
            <w:tcBorders>
              <w:top w:val="nil"/>
              <w:left w:val="nil"/>
              <w:bottom w:val="single" w:sz="4" w:space="0" w:color="auto"/>
              <w:right w:val="single" w:sz="4" w:space="0" w:color="auto"/>
            </w:tcBorders>
            <w:shd w:val="clear" w:color="auto" w:fill="auto"/>
            <w:noWrap/>
            <w:vAlign w:val="bottom"/>
            <w:hideMark/>
          </w:tcPr>
          <w:p w14:paraId="490A7E2E"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£91,596</w:t>
            </w:r>
          </w:p>
        </w:tc>
      </w:tr>
      <w:tr w:rsidR="00FB228B" w:rsidRPr="00D508B4" w14:paraId="3DDFCDC4"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82F992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Leicester</w:t>
            </w:r>
          </w:p>
        </w:tc>
        <w:tc>
          <w:tcPr>
            <w:tcW w:w="1720" w:type="dxa"/>
            <w:tcBorders>
              <w:top w:val="nil"/>
              <w:left w:val="nil"/>
              <w:bottom w:val="single" w:sz="4" w:space="0" w:color="auto"/>
              <w:right w:val="single" w:sz="4" w:space="0" w:color="auto"/>
            </w:tcBorders>
            <w:shd w:val="clear" w:color="auto" w:fill="auto"/>
            <w:noWrap/>
            <w:vAlign w:val="bottom"/>
            <w:hideMark/>
          </w:tcPr>
          <w:p w14:paraId="551265F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£65,304</w:t>
            </w:r>
          </w:p>
        </w:tc>
      </w:tr>
      <w:tr w:rsidR="00FB228B" w:rsidRPr="00D508B4" w14:paraId="2724B43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DE5A1C8"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Rutland</w:t>
            </w:r>
          </w:p>
        </w:tc>
        <w:tc>
          <w:tcPr>
            <w:tcW w:w="1720" w:type="dxa"/>
            <w:tcBorders>
              <w:top w:val="nil"/>
              <w:left w:val="nil"/>
              <w:bottom w:val="single" w:sz="4" w:space="0" w:color="auto"/>
              <w:right w:val="single" w:sz="4" w:space="0" w:color="auto"/>
            </w:tcBorders>
            <w:shd w:val="clear" w:color="auto" w:fill="auto"/>
            <w:noWrap/>
            <w:vAlign w:val="bottom"/>
            <w:hideMark/>
          </w:tcPr>
          <w:p w14:paraId="7D7C5DB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£28,803</w:t>
            </w:r>
          </w:p>
        </w:tc>
      </w:tr>
      <w:tr w:rsidR="00FB228B" w:rsidRPr="00D508B4" w14:paraId="198D267E"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62351D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Staffordshire</w:t>
            </w:r>
          </w:p>
        </w:tc>
        <w:tc>
          <w:tcPr>
            <w:tcW w:w="1720" w:type="dxa"/>
            <w:tcBorders>
              <w:top w:val="nil"/>
              <w:left w:val="nil"/>
              <w:bottom w:val="single" w:sz="4" w:space="0" w:color="auto"/>
              <w:right w:val="single" w:sz="4" w:space="0" w:color="auto"/>
            </w:tcBorders>
            <w:shd w:val="clear" w:color="auto" w:fill="auto"/>
            <w:noWrap/>
            <w:vAlign w:val="bottom"/>
            <w:hideMark/>
          </w:tcPr>
          <w:p w14:paraId="5406879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£107,044</w:t>
            </w:r>
          </w:p>
        </w:tc>
      </w:tr>
      <w:tr w:rsidR="00FB228B" w:rsidRPr="00D508B4" w14:paraId="4DCD3B37"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70A79CD"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Stoke-on-Trent</w:t>
            </w:r>
          </w:p>
        </w:tc>
        <w:tc>
          <w:tcPr>
            <w:tcW w:w="1720" w:type="dxa"/>
            <w:tcBorders>
              <w:top w:val="nil"/>
              <w:left w:val="nil"/>
              <w:bottom w:val="single" w:sz="4" w:space="0" w:color="auto"/>
              <w:right w:val="single" w:sz="4" w:space="0" w:color="auto"/>
            </w:tcBorders>
            <w:shd w:val="clear" w:color="auto" w:fill="auto"/>
            <w:noWrap/>
            <w:vAlign w:val="bottom"/>
            <w:hideMark/>
          </w:tcPr>
          <w:p w14:paraId="47EF98F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£52,350</w:t>
            </w:r>
          </w:p>
        </w:tc>
      </w:tr>
      <w:tr w:rsidR="00FB228B" w:rsidRPr="00D508B4" w14:paraId="68998217"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56578E2"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Wiltshire</w:t>
            </w:r>
          </w:p>
        </w:tc>
        <w:tc>
          <w:tcPr>
            <w:tcW w:w="1720" w:type="dxa"/>
            <w:tcBorders>
              <w:top w:val="nil"/>
              <w:left w:val="nil"/>
              <w:bottom w:val="single" w:sz="4" w:space="0" w:color="auto"/>
              <w:right w:val="single" w:sz="4" w:space="0" w:color="auto"/>
            </w:tcBorders>
            <w:shd w:val="clear" w:color="auto" w:fill="auto"/>
            <w:noWrap/>
            <w:vAlign w:val="bottom"/>
            <w:hideMark/>
          </w:tcPr>
          <w:p w14:paraId="30DB500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£76,389</w:t>
            </w:r>
          </w:p>
        </w:tc>
      </w:tr>
      <w:tr w:rsidR="00FB228B" w:rsidRPr="00D508B4" w14:paraId="55CB60D2"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420A7F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Swindon</w:t>
            </w:r>
          </w:p>
        </w:tc>
        <w:tc>
          <w:tcPr>
            <w:tcW w:w="1720" w:type="dxa"/>
            <w:tcBorders>
              <w:top w:val="nil"/>
              <w:left w:val="nil"/>
              <w:bottom w:val="single" w:sz="4" w:space="0" w:color="auto"/>
              <w:right w:val="single" w:sz="4" w:space="0" w:color="auto"/>
            </w:tcBorders>
            <w:shd w:val="clear" w:color="auto" w:fill="auto"/>
            <w:noWrap/>
            <w:vAlign w:val="bottom"/>
            <w:hideMark/>
          </w:tcPr>
          <w:p w14:paraId="53D9638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£49,096</w:t>
            </w:r>
          </w:p>
        </w:tc>
      </w:tr>
      <w:tr w:rsidR="00FB228B" w:rsidRPr="00D508B4" w14:paraId="6628C83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64E360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Bracknell Forest</w:t>
            </w:r>
          </w:p>
        </w:tc>
        <w:tc>
          <w:tcPr>
            <w:tcW w:w="1720" w:type="dxa"/>
            <w:tcBorders>
              <w:top w:val="nil"/>
              <w:left w:val="nil"/>
              <w:bottom w:val="single" w:sz="4" w:space="0" w:color="auto"/>
              <w:right w:val="single" w:sz="4" w:space="0" w:color="auto"/>
            </w:tcBorders>
            <w:shd w:val="clear" w:color="auto" w:fill="auto"/>
            <w:noWrap/>
            <w:vAlign w:val="bottom"/>
            <w:hideMark/>
          </w:tcPr>
          <w:p w14:paraId="317B66F0"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£39,647</w:t>
            </w:r>
          </w:p>
        </w:tc>
      </w:tr>
      <w:tr w:rsidR="00FB228B" w:rsidRPr="00D508B4" w14:paraId="7F5CD11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5970888"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Windsor and Maidenhead</w:t>
            </w:r>
          </w:p>
        </w:tc>
        <w:tc>
          <w:tcPr>
            <w:tcW w:w="1720" w:type="dxa"/>
            <w:tcBorders>
              <w:top w:val="nil"/>
              <w:left w:val="nil"/>
              <w:bottom w:val="single" w:sz="4" w:space="0" w:color="auto"/>
              <w:right w:val="single" w:sz="4" w:space="0" w:color="auto"/>
            </w:tcBorders>
            <w:shd w:val="clear" w:color="auto" w:fill="auto"/>
            <w:noWrap/>
            <w:vAlign w:val="bottom"/>
            <w:hideMark/>
          </w:tcPr>
          <w:p w14:paraId="4E2F159C"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£42,764</w:t>
            </w:r>
          </w:p>
        </w:tc>
      </w:tr>
      <w:tr w:rsidR="00FB228B" w:rsidRPr="00D508B4" w14:paraId="250830D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6CE743D"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West Berkshire</w:t>
            </w:r>
          </w:p>
        </w:tc>
        <w:tc>
          <w:tcPr>
            <w:tcW w:w="1720" w:type="dxa"/>
            <w:tcBorders>
              <w:top w:val="nil"/>
              <w:left w:val="nil"/>
              <w:bottom w:val="single" w:sz="4" w:space="0" w:color="auto"/>
              <w:right w:val="single" w:sz="4" w:space="0" w:color="auto"/>
            </w:tcBorders>
            <w:shd w:val="clear" w:color="auto" w:fill="auto"/>
            <w:noWrap/>
            <w:vAlign w:val="bottom"/>
            <w:hideMark/>
          </w:tcPr>
          <w:p w14:paraId="594E1F00"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£43,271</w:t>
            </w:r>
          </w:p>
        </w:tc>
      </w:tr>
      <w:tr w:rsidR="00FB228B" w:rsidRPr="00D508B4" w14:paraId="2FAA69F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646B33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Reading</w:t>
            </w:r>
          </w:p>
        </w:tc>
        <w:tc>
          <w:tcPr>
            <w:tcW w:w="1720" w:type="dxa"/>
            <w:tcBorders>
              <w:top w:val="nil"/>
              <w:left w:val="nil"/>
              <w:bottom w:val="single" w:sz="4" w:space="0" w:color="auto"/>
              <w:right w:val="single" w:sz="4" w:space="0" w:color="auto"/>
            </w:tcBorders>
            <w:shd w:val="clear" w:color="auto" w:fill="auto"/>
            <w:noWrap/>
            <w:vAlign w:val="bottom"/>
            <w:hideMark/>
          </w:tcPr>
          <w:p w14:paraId="21575D7E"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£43,570</w:t>
            </w:r>
          </w:p>
        </w:tc>
      </w:tr>
      <w:tr w:rsidR="00FB228B" w:rsidRPr="00D508B4" w14:paraId="0F63F27C"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7AEFAB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Slough</w:t>
            </w:r>
          </w:p>
        </w:tc>
        <w:tc>
          <w:tcPr>
            <w:tcW w:w="1720" w:type="dxa"/>
            <w:tcBorders>
              <w:top w:val="nil"/>
              <w:left w:val="nil"/>
              <w:bottom w:val="single" w:sz="4" w:space="0" w:color="auto"/>
              <w:right w:val="single" w:sz="4" w:space="0" w:color="auto"/>
            </w:tcBorders>
            <w:shd w:val="clear" w:color="auto" w:fill="auto"/>
            <w:noWrap/>
            <w:vAlign w:val="bottom"/>
            <w:hideMark/>
          </w:tcPr>
          <w:p w14:paraId="4ED65411"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£46,252</w:t>
            </w:r>
          </w:p>
        </w:tc>
      </w:tr>
      <w:tr w:rsidR="00FB228B" w:rsidRPr="00D508B4" w14:paraId="37EF5497"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85A3E8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Wokingham</w:t>
            </w:r>
          </w:p>
        </w:tc>
        <w:tc>
          <w:tcPr>
            <w:tcW w:w="1720" w:type="dxa"/>
            <w:tcBorders>
              <w:top w:val="nil"/>
              <w:left w:val="nil"/>
              <w:bottom w:val="single" w:sz="4" w:space="0" w:color="auto"/>
              <w:right w:val="single" w:sz="4" w:space="0" w:color="auto"/>
            </w:tcBorders>
            <w:shd w:val="clear" w:color="auto" w:fill="auto"/>
            <w:noWrap/>
            <w:vAlign w:val="bottom"/>
            <w:hideMark/>
          </w:tcPr>
          <w:p w14:paraId="091CFBA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£44,278</w:t>
            </w:r>
          </w:p>
        </w:tc>
      </w:tr>
      <w:tr w:rsidR="00FB228B" w:rsidRPr="00D508B4" w14:paraId="72F4F429"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38D08A8"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Cambridgeshire</w:t>
            </w:r>
          </w:p>
        </w:tc>
        <w:tc>
          <w:tcPr>
            <w:tcW w:w="1720" w:type="dxa"/>
            <w:tcBorders>
              <w:top w:val="nil"/>
              <w:left w:val="nil"/>
              <w:bottom w:val="single" w:sz="4" w:space="0" w:color="auto"/>
              <w:right w:val="single" w:sz="4" w:space="0" w:color="auto"/>
            </w:tcBorders>
            <w:shd w:val="clear" w:color="auto" w:fill="auto"/>
            <w:noWrap/>
            <w:vAlign w:val="bottom"/>
            <w:hideMark/>
          </w:tcPr>
          <w:p w14:paraId="0492132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£91,429</w:t>
            </w:r>
          </w:p>
        </w:tc>
      </w:tr>
      <w:tr w:rsidR="00FB228B" w:rsidRPr="00D508B4" w14:paraId="515D4A4B"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3A47CFE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Peterborough</w:t>
            </w:r>
          </w:p>
        </w:tc>
        <w:tc>
          <w:tcPr>
            <w:tcW w:w="1720" w:type="dxa"/>
            <w:tcBorders>
              <w:top w:val="nil"/>
              <w:left w:val="nil"/>
              <w:bottom w:val="single" w:sz="4" w:space="0" w:color="auto"/>
              <w:right w:val="single" w:sz="4" w:space="0" w:color="auto"/>
            </w:tcBorders>
            <w:shd w:val="clear" w:color="auto" w:fill="auto"/>
            <w:noWrap/>
            <w:vAlign w:val="bottom"/>
            <w:hideMark/>
          </w:tcPr>
          <w:p w14:paraId="70002A2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£48,954</w:t>
            </w:r>
          </w:p>
        </w:tc>
      </w:tr>
      <w:tr w:rsidR="00FB228B" w:rsidRPr="00D508B4" w14:paraId="37A5C82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2F8077A" w14:textId="77777777" w:rsidR="00FB228B" w:rsidRPr="00D508B4" w:rsidRDefault="00FB228B" w:rsidP="008F136F">
            <w:pPr>
              <w:spacing w:after="0" w:line="240" w:lineRule="auto"/>
              <w:rPr>
                <w:rFonts w:eastAsia="Times New Roman"/>
                <w:sz w:val="20"/>
                <w:szCs w:val="20"/>
                <w:lang w:eastAsia="en-GB"/>
              </w:rPr>
            </w:pPr>
            <w:proofErr w:type="spellStart"/>
            <w:r w:rsidRPr="00D508B4">
              <w:rPr>
                <w:rFonts w:eastAsia="Times New Roman"/>
                <w:sz w:val="20"/>
                <w:szCs w:val="20"/>
                <w:lang w:eastAsia="en-GB"/>
              </w:rPr>
              <w:t>Halton</w:t>
            </w:r>
            <w:proofErr w:type="spellEnd"/>
          </w:p>
        </w:tc>
        <w:tc>
          <w:tcPr>
            <w:tcW w:w="1720" w:type="dxa"/>
            <w:tcBorders>
              <w:top w:val="nil"/>
              <w:left w:val="nil"/>
              <w:bottom w:val="single" w:sz="4" w:space="0" w:color="auto"/>
              <w:right w:val="single" w:sz="4" w:space="0" w:color="auto"/>
            </w:tcBorders>
            <w:shd w:val="clear" w:color="auto" w:fill="auto"/>
            <w:noWrap/>
            <w:vAlign w:val="bottom"/>
            <w:hideMark/>
          </w:tcPr>
          <w:p w14:paraId="004379D6"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£38,743</w:t>
            </w:r>
          </w:p>
        </w:tc>
      </w:tr>
      <w:tr w:rsidR="00FB228B" w:rsidRPr="00D508B4" w14:paraId="1DC15F33"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DFC86F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Warrington</w:t>
            </w:r>
          </w:p>
        </w:tc>
        <w:tc>
          <w:tcPr>
            <w:tcW w:w="1720" w:type="dxa"/>
            <w:tcBorders>
              <w:top w:val="nil"/>
              <w:left w:val="nil"/>
              <w:bottom w:val="single" w:sz="4" w:space="0" w:color="auto"/>
              <w:right w:val="single" w:sz="4" w:space="0" w:color="auto"/>
            </w:tcBorders>
            <w:shd w:val="clear" w:color="auto" w:fill="auto"/>
            <w:noWrap/>
            <w:vAlign w:val="bottom"/>
            <w:hideMark/>
          </w:tcPr>
          <w:p w14:paraId="0BD24C2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£46,672</w:t>
            </w:r>
          </w:p>
        </w:tc>
      </w:tr>
      <w:tr w:rsidR="00FB228B" w:rsidRPr="00D508B4" w14:paraId="046494EE"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E6DDCE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Devon</w:t>
            </w:r>
          </w:p>
        </w:tc>
        <w:tc>
          <w:tcPr>
            <w:tcW w:w="1720" w:type="dxa"/>
            <w:tcBorders>
              <w:top w:val="nil"/>
              <w:left w:val="nil"/>
              <w:bottom w:val="single" w:sz="4" w:space="0" w:color="auto"/>
              <w:right w:val="single" w:sz="4" w:space="0" w:color="auto"/>
            </w:tcBorders>
            <w:shd w:val="clear" w:color="auto" w:fill="auto"/>
            <w:noWrap/>
            <w:vAlign w:val="bottom"/>
            <w:hideMark/>
          </w:tcPr>
          <w:p w14:paraId="77BF63C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£94,772</w:t>
            </w:r>
          </w:p>
        </w:tc>
      </w:tr>
      <w:tr w:rsidR="00FB228B" w:rsidRPr="00D508B4" w14:paraId="401BCD6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1B21FD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Plymouth</w:t>
            </w:r>
          </w:p>
        </w:tc>
        <w:tc>
          <w:tcPr>
            <w:tcW w:w="1720" w:type="dxa"/>
            <w:tcBorders>
              <w:top w:val="nil"/>
              <w:left w:val="nil"/>
              <w:bottom w:val="single" w:sz="4" w:space="0" w:color="auto"/>
              <w:right w:val="single" w:sz="4" w:space="0" w:color="auto"/>
            </w:tcBorders>
            <w:shd w:val="clear" w:color="auto" w:fill="auto"/>
            <w:noWrap/>
            <w:vAlign w:val="bottom"/>
            <w:hideMark/>
          </w:tcPr>
          <w:p w14:paraId="497C497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£50,456</w:t>
            </w:r>
          </w:p>
        </w:tc>
      </w:tr>
      <w:tr w:rsidR="00FB228B" w:rsidRPr="00D508B4" w14:paraId="76224ECF"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5A29F9D"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Torbay</w:t>
            </w:r>
          </w:p>
        </w:tc>
        <w:tc>
          <w:tcPr>
            <w:tcW w:w="1720" w:type="dxa"/>
            <w:tcBorders>
              <w:top w:val="nil"/>
              <w:left w:val="nil"/>
              <w:bottom w:val="single" w:sz="4" w:space="0" w:color="auto"/>
              <w:right w:val="single" w:sz="4" w:space="0" w:color="auto"/>
            </w:tcBorders>
            <w:shd w:val="clear" w:color="auto" w:fill="auto"/>
            <w:noWrap/>
            <w:vAlign w:val="bottom"/>
            <w:hideMark/>
          </w:tcPr>
          <w:p w14:paraId="4AD2054E"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£37,311</w:t>
            </w:r>
          </w:p>
        </w:tc>
      </w:tr>
      <w:tr w:rsidR="00FB228B" w:rsidRPr="00D508B4" w14:paraId="1DFE59E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D36545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Essex</w:t>
            </w:r>
          </w:p>
        </w:tc>
        <w:tc>
          <w:tcPr>
            <w:tcW w:w="1720" w:type="dxa"/>
            <w:tcBorders>
              <w:top w:val="nil"/>
              <w:left w:val="nil"/>
              <w:bottom w:val="single" w:sz="4" w:space="0" w:color="auto"/>
              <w:right w:val="single" w:sz="4" w:space="0" w:color="auto"/>
            </w:tcBorders>
            <w:shd w:val="clear" w:color="auto" w:fill="auto"/>
            <w:noWrap/>
            <w:vAlign w:val="bottom"/>
            <w:hideMark/>
          </w:tcPr>
          <w:p w14:paraId="484F1C5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£175,764</w:t>
            </w:r>
          </w:p>
        </w:tc>
      </w:tr>
      <w:tr w:rsidR="00FB228B" w:rsidRPr="00D508B4" w14:paraId="0BE47D87"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1CB737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Southend-on-Sea</w:t>
            </w:r>
          </w:p>
        </w:tc>
        <w:tc>
          <w:tcPr>
            <w:tcW w:w="1720" w:type="dxa"/>
            <w:tcBorders>
              <w:top w:val="nil"/>
              <w:left w:val="nil"/>
              <w:bottom w:val="single" w:sz="4" w:space="0" w:color="auto"/>
              <w:right w:val="single" w:sz="4" w:space="0" w:color="auto"/>
            </w:tcBorders>
            <w:shd w:val="clear" w:color="auto" w:fill="auto"/>
            <w:noWrap/>
            <w:vAlign w:val="bottom"/>
            <w:hideMark/>
          </w:tcPr>
          <w:p w14:paraId="35189A4E"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£43,800</w:t>
            </w:r>
          </w:p>
        </w:tc>
      </w:tr>
      <w:tr w:rsidR="00FB228B" w:rsidRPr="00D508B4" w14:paraId="431B742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7B059B1"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Thurrock</w:t>
            </w:r>
          </w:p>
        </w:tc>
        <w:tc>
          <w:tcPr>
            <w:tcW w:w="1720" w:type="dxa"/>
            <w:tcBorders>
              <w:top w:val="nil"/>
              <w:left w:val="nil"/>
              <w:bottom w:val="single" w:sz="4" w:space="0" w:color="auto"/>
              <w:right w:val="single" w:sz="4" w:space="0" w:color="auto"/>
            </w:tcBorders>
            <w:shd w:val="clear" w:color="auto" w:fill="auto"/>
            <w:noWrap/>
            <w:vAlign w:val="bottom"/>
            <w:hideMark/>
          </w:tcPr>
          <w:p w14:paraId="236DB73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£46,003</w:t>
            </w:r>
          </w:p>
        </w:tc>
      </w:tr>
      <w:tr w:rsidR="00FB228B" w:rsidRPr="00D508B4" w14:paraId="00DE3B6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F42EF1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Herefordshire, County of</w:t>
            </w:r>
          </w:p>
        </w:tc>
        <w:tc>
          <w:tcPr>
            <w:tcW w:w="1720" w:type="dxa"/>
            <w:tcBorders>
              <w:top w:val="nil"/>
              <w:left w:val="nil"/>
              <w:bottom w:val="single" w:sz="4" w:space="0" w:color="auto"/>
              <w:right w:val="single" w:sz="4" w:space="0" w:color="auto"/>
            </w:tcBorders>
            <w:shd w:val="clear" w:color="auto" w:fill="auto"/>
            <w:noWrap/>
            <w:vAlign w:val="bottom"/>
            <w:hideMark/>
          </w:tcPr>
          <w:p w14:paraId="15DAAAFC"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£42,491</w:t>
            </w:r>
          </w:p>
        </w:tc>
      </w:tr>
      <w:tr w:rsidR="00FB228B" w:rsidRPr="00D508B4" w14:paraId="288D1AAC"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89A68B6"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Worcestershire</w:t>
            </w:r>
          </w:p>
        </w:tc>
        <w:tc>
          <w:tcPr>
            <w:tcW w:w="1720" w:type="dxa"/>
            <w:tcBorders>
              <w:top w:val="nil"/>
              <w:left w:val="nil"/>
              <w:bottom w:val="single" w:sz="4" w:space="0" w:color="auto"/>
              <w:right w:val="single" w:sz="4" w:space="0" w:color="auto"/>
            </w:tcBorders>
            <w:shd w:val="clear" w:color="auto" w:fill="auto"/>
            <w:noWrap/>
            <w:vAlign w:val="bottom"/>
            <w:hideMark/>
          </w:tcPr>
          <w:p w14:paraId="06AFFD17"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£81,318</w:t>
            </w:r>
          </w:p>
        </w:tc>
      </w:tr>
      <w:tr w:rsidR="00FB228B" w:rsidRPr="00D508B4" w14:paraId="132D6DC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844FE9E"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Kent</w:t>
            </w:r>
          </w:p>
        </w:tc>
        <w:tc>
          <w:tcPr>
            <w:tcW w:w="1720" w:type="dxa"/>
            <w:tcBorders>
              <w:top w:val="nil"/>
              <w:left w:val="nil"/>
              <w:bottom w:val="single" w:sz="4" w:space="0" w:color="auto"/>
              <w:right w:val="single" w:sz="4" w:space="0" w:color="auto"/>
            </w:tcBorders>
            <w:shd w:val="clear" w:color="auto" w:fill="auto"/>
            <w:noWrap/>
            <w:vAlign w:val="bottom"/>
            <w:hideMark/>
          </w:tcPr>
          <w:p w14:paraId="19E8CDD7"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£187,800</w:t>
            </w:r>
          </w:p>
        </w:tc>
      </w:tr>
      <w:tr w:rsidR="00FB228B" w:rsidRPr="00D508B4" w14:paraId="251E2374"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0DA09E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Medway</w:t>
            </w:r>
          </w:p>
        </w:tc>
        <w:tc>
          <w:tcPr>
            <w:tcW w:w="1720" w:type="dxa"/>
            <w:tcBorders>
              <w:top w:val="nil"/>
              <w:left w:val="nil"/>
              <w:bottom w:val="single" w:sz="4" w:space="0" w:color="auto"/>
              <w:right w:val="single" w:sz="4" w:space="0" w:color="auto"/>
            </w:tcBorders>
            <w:shd w:val="clear" w:color="auto" w:fill="auto"/>
            <w:noWrap/>
            <w:vAlign w:val="bottom"/>
            <w:hideMark/>
          </w:tcPr>
          <w:p w14:paraId="57BA676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£55,875</w:t>
            </w:r>
          </w:p>
        </w:tc>
      </w:tr>
      <w:tr w:rsidR="00FB228B" w:rsidRPr="00D508B4" w14:paraId="0D5C3DCC"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042D9BB"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Lancashire</w:t>
            </w:r>
          </w:p>
        </w:tc>
        <w:tc>
          <w:tcPr>
            <w:tcW w:w="1720" w:type="dxa"/>
            <w:tcBorders>
              <w:top w:val="nil"/>
              <w:left w:val="nil"/>
              <w:bottom w:val="single" w:sz="4" w:space="0" w:color="auto"/>
              <w:right w:val="single" w:sz="4" w:space="0" w:color="auto"/>
            </w:tcBorders>
            <w:shd w:val="clear" w:color="auto" w:fill="auto"/>
            <w:noWrap/>
            <w:vAlign w:val="bottom"/>
            <w:hideMark/>
          </w:tcPr>
          <w:p w14:paraId="6FA7A470"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£144,687</w:t>
            </w:r>
          </w:p>
        </w:tc>
      </w:tr>
      <w:tr w:rsidR="00FB228B" w:rsidRPr="00D508B4" w14:paraId="28C327E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6BB7E2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 xml:space="preserve">Blackburn with </w:t>
            </w:r>
            <w:proofErr w:type="spellStart"/>
            <w:r w:rsidRPr="00D508B4">
              <w:rPr>
                <w:rFonts w:eastAsia="Times New Roman"/>
                <w:sz w:val="20"/>
                <w:szCs w:val="20"/>
                <w:lang w:eastAsia="en-GB"/>
              </w:rPr>
              <w:t>Darwen</w:t>
            </w:r>
            <w:proofErr w:type="spellEnd"/>
          </w:p>
        </w:tc>
        <w:tc>
          <w:tcPr>
            <w:tcW w:w="1720" w:type="dxa"/>
            <w:tcBorders>
              <w:top w:val="nil"/>
              <w:left w:val="nil"/>
              <w:bottom w:val="single" w:sz="4" w:space="0" w:color="auto"/>
              <w:right w:val="single" w:sz="4" w:space="0" w:color="auto"/>
            </w:tcBorders>
            <w:shd w:val="clear" w:color="auto" w:fill="auto"/>
            <w:noWrap/>
            <w:vAlign w:val="bottom"/>
            <w:hideMark/>
          </w:tcPr>
          <w:p w14:paraId="01E4274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£43,525</w:t>
            </w:r>
          </w:p>
        </w:tc>
      </w:tr>
      <w:tr w:rsidR="00FB228B" w:rsidRPr="00D508B4" w14:paraId="749452B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1DEBEB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Blackpool</w:t>
            </w:r>
          </w:p>
        </w:tc>
        <w:tc>
          <w:tcPr>
            <w:tcW w:w="1720" w:type="dxa"/>
            <w:tcBorders>
              <w:top w:val="nil"/>
              <w:left w:val="nil"/>
              <w:bottom w:val="single" w:sz="4" w:space="0" w:color="auto"/>
              <w:right w:val="single" w:sz="4" w:space="0" w:color="auto"/>
            </w:tcBorders>
            <w:shd w:val="clear" w:color="auto" w:fill="auto"/>
            <w:noWrap/>
            <w:vAlign w:val="bottom"/>
            <w:hideMark/>
          </w:tcPr>
          <w:p w14:paraId="394704E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£38,888</w:t>
            </w:r>
          </w:p>
        </w:tc>
      </w:tr>
      <w:tr w:rsidR="00FB228B" w:rsidRPr="00D508B4" w14:paraId="49BCDD1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935D17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Nottinghamshire</w:t>
            </w:r>
          </w:p>
        </w:tc>
        <w:tc>
          <w:tcPr>
            <w:tcW w:w="1720" w:type="dxa"/>
            <w:tcBorders>
              <w:top w:val="nil"/>
              <w:left w:val="nil"/>
              <w:bottom w:val="single" w:sz="4" w:space="0" w:color="auto"/>
              <w:right w:val="single" w:sz="4" w:space="0" w:color="auto"/>
            </w:tcBorders>
            <w:shd w:val="clear" w:color="auto" w:fill="auto"/>
            <w:noWrap/>
            <w:vAlign w:val="bottom"/>
            <w:hideMark/>
          </w:tcPr>
          <w:p w14:paraId="20B137F8"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£104,803</w:t>
            </w:r>
          </w:p>
        </w:tc>
      </w:tr>
      <w:tr w:rsidR="00FB228B" w:rsidRPr="00D508B4" w14:paraId="6E4852B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D79A2F3"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Nottingham</w:t>
            </w:r>
          </w:p>
        </w:tc>
        <w:tc>
          <w:tcPr>
            <w:tcW w:w="1720" w:type="dxa"/>
            <w:tcBorders>
              <w:top w:val="nil"/>
              <w:left w:val="nil"/>
              <w:bottom w:val="single" w:sz="4" w:space="0" w:color="auto"/>
              <w:right w:val="single" w:sz="4" w:space="0" w:color="auto"/>
            </w:tcBorders>
            <w:shd w:val="clear" w:color="auto" w:fill="auto"/>
            <w:noWrap/>
            <w:vAlign w:val="bottom"/>
            <w:hideMark/>
          </w:tcPr>
          <w:p w14:paraId="6E6D32F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£58,083</w:t>
            </w:r>
          </w:p>
        </w:tc>
      </w:tr>
      <w:tr w:rsidR="00FB228B" w:rsidRPr="00D508B4" w14:paraId="758771BB"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79935FA"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Shropshire</w:t>
            </w:r>
          </w:p>
        </w:tc>
        <w:tc>
          <w:tcPr>
            <w:tcW w:w="1720" w:type="dxa"/>
            <w:tcBorders>
              <w:top w:val="nil"/>
              <w:left w:val="nil"/>
              <w:bottom w:val="single" w:sz="4" w:space="0" w:color="auto"/>
              <w:right w:val="single" w:sz="4" w:space="0" w:color="auto"/>
            </w:tcBorders>
            <w:shd w:val="clear" w:color="auto" w:fill="auto"/>
            <w:noWrap/>
            <w:vAlign w:val="bottom"/>
            <w:hideMark/>
          </w:tcPr>
          <w:p w14:paraId="7BB8A463"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£53,906</w:t>
            </w:r>
          </w:p>
        </w:tc>
      </w:tr>
      <w:tr w:rsidR="00FB228B" w:rsidRPr="00D508B4" w14:paraId="3F536AC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823183B"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Telford and Wrekin</w:t>
            </w:r>
          </w:p>
        </w:tc>
        <w:tc>
          <w:tcPr>
            <w:tcW w:w="1720" w:type="dxa"/>
            <w:tcBorders>
              <w:top w:val="nil"/>
              <w:left w:val="nil"/>
              <w:bottom w:val="single" w:sz="4" w:space="0" w:color="auto"/>
              <w:right w:val="single" w:sz="4" w:space="0" w:color="auto"/>
            </w:tcBorders>
            <w:shd w:val="clear" w:color="auto" w:fill="auto"/>
            <w:noWrap/>
            <w:vAlign w:val="bottom"/>
            <w:hideMark/>
          </w:tcPr>
          <w:p w14:paraId="25656EA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£44,075</w:t>
            </w:r>
          </w:p>
        </w:tc>
      </w:tr>
      <w:tr w:rsidR="00FB228B" w:rsidRPr="00D508B4" w14:paraId="2E76FD6A"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E34AAF6"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Cheshire East</w:t>
            </w:r>
          </w:p>
        </w:tc>
        <w:tc>
          <w:tcPr>
            <w:tcW w:w="1720" w:type="dxa"/>
            <w:tcBorders>
              <w:top w:val="nil"/>
              <w:left w:val="nil"/>
              <w:bottom w:val="single" w:sz="4" w:space="0" w:color="auto"/>
              <w:right w:val="single" w:sz="4" w:space="0" w:color="auto"/>
            </w:tcBorders>
            <w:shd w:val="clear" w:color="auto" w:fill="auto"/>
            <w:noWrap/>
            <w:vAlign w:val="bottom"/>
            <w:hideMark/>
          </w:tcPr>
          <w:p w14:paraId="458F8891"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£61,741</w:t>
            </w:r>
          </w:p>
        </w:tc>
      </w:tr>
      <w:tr w:rsidR="00FB228B" w:rsidRPr="00D508B4" w14:paraId="2C270C9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5E4A413"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Cheshire West and Chester</w:t>
            </w:r>
          </w:p>
        </w:tc>
        <w:tc>
          <w:tcPr>
            <w:tcW w:w="1720" w:type="dxa"/>
            <w:tcBorders>
              <w:top w:val="nil"/>
              <w:left w:val="nil"/>
              <w:bottom w:val="single" w:sz="4" w:space="0" w:color="auto"/>
              <w:right w:val="single" w:sz="4" w:space="0" w:color="auto"/>
            </w:tcBorders>
            <w:shd w:val="clear" w:color="auto" w:fill="auto"/>
            <w:noWrap/>
            <w:vAlign w:val="bottom"/>
            <w:hideMark/>
          </w:tcPr>
          <w:p w14:paraId="4F773B3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£57,490</w:t>
            </w:r>
          </w:p>
        </w:tc>
      </w:tr>
      <w:tr w:rsidR="00FB228B" w:rsidRPr="00D508B4" w14:paraId="0829F325"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11BAAE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Cornwall</w:t>
            </w:r>
          </w:p>
        </w:tc>
        <w:tc>
          <w:tcPr>
            <w:tcW w:w="1720" w:type="dxa"/>
            <w:tcBorders>
              <w:top w:val="nil"/>
              <w:left w:val="nil"/>
              <w:bottom w:val="single" w:sz="4" w:space="0" w:color="auto"/>
              <w:right w:val="single" w:sz="4" w:space="0" w:color="auto"/>
            </w:tcBorders>
            <w:shd w:val="clear" w:color="auto" w:fill="auto"/>
            <w:noWrap/>
            <w:vAlign w:val="bottom"/>
            <w:hideMark/>
          </w:tcPr>
          <w:p w14:paraId="4D77CE16"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£76,610</w:t>
            </w:r>
          </w:p>
        </w:tc>
      </w:tr>
      <w:tr w:rsidR="00FB228B" w:rsidRPr="00D508B4" w14:paraId="59B8373D"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C617B0D"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Cumbria</w:t>
            </w:r>
          </w:p>
        </w:tc>
        <w:tc>
          <w:tcPr>
            <w:tcW w:w="1720" w:type="dxa"/>
            <w:tcBorders>
              <w:top w:val="nil"/>
              <w:left w:val="nil"/>
              <w:bottom w:val="single" w:sz="4" w:space="0" w:color="auto"/>
              <w:right w:val="single" w:sz="4" w:space="0" w:color="auto"/>
            </w:tcBorders>
            <w:shd w:val="clear" w:color="auto" w:fill="auto"/>
            <w:noWrap/>
            <w:vAlign w:val="bottom"/>
            <w:hideMark/>
          </w:tcPr>
          <w:p w14:paraId="52BA8CCB"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£70,008</w:t>
            </w:r>
          </w:p>
        </w:tc>
      </w:tr>
      <w:tr w:rsidR="00FB228B" w:rsidRPr="00D508B4" w14:paraId="60CB9E2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B2C03CB"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Gloucestershire</w:t>
            </w:r>
          </w:p>
        </w:tc>
        <w:tc>
          <w:tcPr>
            <w:tcW w:w="1720" w:type="dxa"/>
            <w:tcBorders>
              <w:top w:val="nil"/>
              <w:left w:val="nil"/>
              <w:bottom w:val="single" w:sz="4" w:space="0" w:color="auto"/>
              <w:right w:val="single" w:sz="4" w:space="0" w:color="auto"/>
            </w:tcBorders>
            <w:shd w:val="clear" w:color="auto" w:fill="auto"/>
            <w:noWrap/>
            <w:vAlign w:val="bottom"/>
            <w:hideMark/>
          </w:tcPr>
          <w:p w14:paraId="329A340D"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£86,889</w:t>
            </w:r>
          </w:p>
        </w:tc>
      </w:tr>
      <w:tr w:rsidR="00FB228B" w:rsidRPr="00D508B4" w14:paraId="77731C9B"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E7E35C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Hertfordshire</w:t>
            </w:r>
          </w:p>
        </w:tc>
        <w:tc>
          <w:tcPr>
            <w:tcW w:w="1720" w:type="dxa"/>
            <w:tcBorders>
              <w:top w:val="nil"/>
              <w:left w:val="nil"/>
              <w:bottom w:val="single" w:sz="4" w:space="0" w:color="auto"/>
              <w:right w:val="single" w:sz="4" w:space="0" w:color="auto"/>
            </w:tcBorders>
            <w:shd w:val="clear" w:color="auto" w:fill="auto"/>
            <w:noWrap/>
            <w:vAlign w:val="bottom"/>
            <w:hideMark/>
          </w:tcPr>
          <w:p w14:paraId="4AE2BCD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£160,564</w:t>
            </w:r>
          </w:p>
        </w:tc>
      </w:tr>
      <w:tr w:rsidR="00FB228B" w:rsidRPr="00D508B4" w14:paraId="575DB041"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161D4F5C"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Isle of Wight</w:t>
            </w:r>
          </w:p>
        </w:tc>
        <w:tc>
          <w:tcPr>
            <w:tcW w:w="1720" w:type="dxa"/>
            <w:tcBorders>
              <w:top w:val="nil"/>
              <w:left w:val="nil"/>
              <w:bottom w:val="single" w:sz="4" w:space="0" w:color="auto"/>
              <w:right w:val="single" w:sz="4" w:space="0" w:color="auto"/>
            </w:tcBorders>
            <w:shd w:val="clear" w:color="auto" w:fill="auto"/>
            <w:noWrap/>
            <w:vAlign w:val="bottom"/>
            <w:hideMark/>
          </w:tcPr>
          <w:p w14:paraId="7D7A495F"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£37,525</w:t>
            </w:r>
          </w:p>
        </w:tc>
      </w:tr>
      <w:tr w:rsidR="00FB228B" w:rsidRPr="00D508B4" w14:paraId="6445D0B6"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03F996F"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Lincolnshire</w:t>
            </w:r>
          </w:p>
        </w:tc>
        <w:tc>
          <w:tcPr>
            <w:tcW w:w="1720" w:type="dxa"/>
            <w:tcBorders>
              <w:top w:val="nil"/>
              <w:left w:val="nil"/>
              <w:bottom w:val="single" w:sz="4" w:space="0" w:color="auto"/>
              <w:right w:val="single" w:sz="4" w:space="0" w:color="auto"/>
            </w:tcBorders>
            <w:shd w:val="clear" w:color="auto" w:fill="auto"/>
            <w:noWrap/>
            <w:vAlign w:val="bottom"/>
            <w:hideMark/>
          </w:tcPr>
          <w:p w14:paraId="62EE1FC6"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£94,726</w:t>
            </w:r>
          </w:p>
        </w:tc>
      </w:tr>
      <w:tr w:rsidR="00FB228B" w:rsidRPr="00D508B4" w14:paraId="645C44F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6564B18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Norfolk</w:t>
            </w:r>
          </w:p>
        </w:tc>
        <w:tc>
          <w:tcPr>
            <w:tcW w:w="1720" w:type="dxa"/>
            <w:tcBorders>
              <w:top w:val="nil"/>
              <w:left w:val="nil"/>
              <w:bottom w:val="single" w:sz="4" w:space="0" w:color="auto"/>
              <w:right w:val="single" w:sz="4" w:space="0" w:color="auto"/>
            </w:tcBorders>
            <w:shd w:val="clear" w:color="auto" w:fill="auto"/>
            <w:noWrap/>
            <w:vAlign w:val="bottom"/>
            <w:hideMark/>
          </w:tcPr>
          <w:p w14:paraId="62FB78F5"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£107,213</w:t>
            </w:r>
          </w:p>
        </w:tc>
      </w:tr>
      <w:tr w:rsidR="00FB228B" w:rsidRPr="00D508B4" w14:paraId="6AB443DB"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42CDA7A5"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Northamptonshire</w:t>
            </w:r>
          </w:p>
        </w:tc>
        <w:tc>
          <w:tcPr>
            <w:tcW w:w="1720" w:type="dxa"/>
            <w:tcBorders>
              <w:top w:val="nil"/>
              <w:left w:val="nil"/>
              <w:bottom w:val="single" w:sz="4" w:space="0" w:color="auto"/>
              <w:right w:val="single" w:sz="4" w:space="0" w:color="auto"/>
            </w:tcBorders>
            <w:shd w:val="clear" w:color="auto" w:fill="auto"/>
            <w:noWrap/>
            <w:vAlign w:val="bottom"/>
            <w:hideMark/>
          </w:tcPr>
          <w:p w14:paraId="66A53377"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£105,045</w:t>
            </w:r>
          </w:p>
        </w:tc>
      </w:tr>
      <w:tr w:rsidR="00FB228B" w:rsidRPr="00D508B4" w14:paraId="7D9FFF42"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09C0A6B"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Northumberland</w:t>
            </w:r>
          </w:p>
        </w:tc>
        <w:tc>
          <w:tcPr>
            <w:tcW w:w="1720" w:type="dxa"/>
            <w:tcBorders>
              <w:top w:val="nil"/>
              <w:left w:val="nil"/>
              <w:bottom w:val="single" w:sz="4" w:space="0" w:color="auto"/>
              <w:right w:val="single" w:sz="4" w:space="0" w:color="auto"/>
            </w:tcBorders>
            <w:shd w:val="clear" w:color="auto" w:fill="auto"/>
            <w:noWrap/>
            <w:vAlign w:val="bottom"/>
            <w:hideMark/>
          </w:tcPr>
          <w:p w14:paraId="1D4866E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£53,620</w:t>
            </w:r>
          </w:p>
        </w:tc>
      </w:tr>
      <w:tr w:rsidR="00FB228B" w:rsidRPr="00D508B4" w14:paraId="69A1EC5E"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7E107D49"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Oxfordshire</w:t>
            </w:r>
          </w:p>
        </w:tc>
        <w:tc>
          <w:tcPr>
            <w:tcW w:w="1720" w:type="dxa"/>
            <w:tcBorders>
              <w:top w:val="nil"/>
              <w:left w:val="nil"/>
              <w:bottom w:val="single" w:sz="4" w:space="0" w:color="auto"/>
              <w:right w:val="single" w:sz="4" w:space="0" w:color="auto"/>
            </w:tcBorders>
            <w:shd w:val="clear" w:color="auto" w:fill="auto"/>
            <w:noWrap/>
            <w:vAlign w:val="bottom"/>
            <w:hideMark/>
          </w:tcPr>
          <w:p w14:paraId="59A35287"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£96,570</w:t>
            </w:r>
          </w:p>
        </w:tc>
      </w:tr>
      <w:tr w:rsidR="00FB228B" w:rsidRPr="00D508B4" w14:paraId="7A658A82"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3F5BE8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Somerset</w:t>
            </w:r>
          </w:p>
        </w:tc>
        <w:tc>
          <w:tcPr>
            <w:tcW w:w="1720" w:type="dxa"/>
            <w:tcBorders>
              <w:top w:val="nil"/>
              <w:left w:val="nil"/>
              <w:bottom w:val="single" w:sz="4" w:space="0" w:color="auto"/>
              <w:right w:val="single" w:sz="4" w:space="0" w:color="auto"/>
            </w:tcBorders>
            <w:shd w:val="clear" w:color="auto" w:fill="auto"/>
            <w:noWrap/>
            <w:vAlign w:val="bottom"/>
            <w:hideMark/>
          </w:tcPr>
          <w:p w14:paraId="0599DAA4"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£78,302</w:t>
            </w:r>
          </w:p>
        </w:tc>
      </w:tr>
      <w:tr w:rsidR="00FB228B" w:rsidRPr="00D508B4" w14:paraId="6FBD67FC"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247FA1A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Suffolk</w:t>
            </w:r>
          </w:p>
        </w:tc>
        <w:tc>
          <w:tcPr>
            <w:tcW w:w="1720" w:type="dxa"/>
            <w:tcBorders>
              <w:top w:val="nil"/>
              <w:left w:val="nil"/>
              <w:bottom w:val="single" w:sz="4" w:space="0" w:color="auto"/>
              <w:right w:val="single" w:sz="4" w:space="0" w:color="auto"/>
            </w:tcBorders>
            <w:shd w:val="clear" w:color="auto" w:fill="auto"/>
            <w:noWrap/>
            <w:vAlign w:val="bottom"/>
            <w:hideMark/>
          </w:tcPr>
          <w:p w14:paraId="4F684F77"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£98,636</w:t>
            </w:r>
          </w:p>
        </w:tc>
      </w:tr>
      <w:tr w:rsidR="00FB228B" w:rsidRPr="00D508B4" w14:paraId="2AE3D5D8"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04B33FE"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Surrey</w:t>
            </w:r>
          </w:p>
        </w:tc>
        <w:tc>
          <w:tcPr>
            <w:tcW w:w="1720" w:type="dxa"/>
            <w:tcBorders>
              <w:top w:val="nil"/>
              <w:left w:val="nil"/>
              <w:bottom w:val="single" w:sz="4" w:space="0" w:color="auto"/>
              <w:right w:val="single" w:sz="4" w:space="0" w:color="auto"/>
            </w:tcBorders>
            <w:shd w:val="clear" w:color="auto" w:fill="auto"/>
            <w:noWrap/>
            <w:vAlign w:val="bottom"/>
            <w:hideMark/>
          </w:tcPr>
          <w:p w14:paraId="70168471"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£159,529</w:t>
            </w:r>
          </w:p>
        </w:tc>
      </w:tr>
      <w:tr w:rsidR="00FB228B" w:rsidRPr="00D508B4" w14:paraId="42625F93"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018F7D70"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Warwickshire</w:t>
            </w:r>
          </w:p>
        </w:tc>
        <w:tc>
          <w:tcPr>
            <w:tcW w:w="1720" w:type="dxa"/>
            <w:tcBorders>
              <w:top w:val="nil"/>
              <w:left w:val="nil"/>
              <w:bottom w:val="single" w:sz="4" w:space="0" w:color="auto"/>
              <w:right w:val="single" w:sz="4" w:space="0" w:color="auto"/>
            </w:tcBorders>
            <w:shd w:val="clear" w:color="auto" w:fill="auto"/>
            <w:noWrap/>
            <w:vAlign w:val="bottom"/>
            <w:hideMark/>
          </w:tcPr>
          <w:p w14:paraId="78CBED7A"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£80,392</w:t>
            </w:r>
          </w:p>
        </w:tc>
      </w:tr>
      <w:tr w:rsidR="00FB228B" w:rsidRPr="00D508B4" w14:paraId="169DCB00" w14:textId="77777777" w:rsidTr="008F136F">
        <w:trPr>
          <w:trHeight w:val="285"/>
        </w:trPr>
        <w:tc>
          <w:tcPr>
            <w:tcW w:w="3011" w:type="dxa"/>
            <w:tcBorders>
              <w:top w:val="nil"/>
              <w:left w:val="single" w:sz="4" w:space="0" w:color="auto"/>
              <w:bottom w:val="single" w:sz="4" w:space="0" w:color="auto"/>
              <w:right w:val="single" w:sz="4" w:space="0" w:color="auto"/>
            </w:tcBorders>
            <w:shd w:val="clear" w:color="auto" w:fill="auto"/>
            <w:noWrap/>
            <w:vAlign w:val="bottom"/>
            <w:hideMark/>
          </w:tcPr>
          <w:p w14:paraId="52F97254"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West Sussex</w:t>
            </w:r>
          </w:p>
        </w:tc>
        <w:tc>
          <w:tcPr>
            <w:tcW w:w="1720" w:type="dxa"/>
            <w:tcBorders>
              <w:top w:val="nil"/>
              <w:left w:val="nil"/>
              <w:bottom w:val="single" w:sz="4" w:space="0" w:color="auto"/>
              <w:right w:val="single" w:sz="4" w:space="0" w:color="auto"/>
            </w:tcBorders>
            <w:shd w:val="clear" w:color="auto" w:fill="auto"/>
            <w:noWrap/>
            <w:vAlign w:val="bottom"/>
            <w:hideMark/>
          </w:tcPr>
          <w:p w14:paraId="46A3D7E2" w14:textId="77777777" w:rsidR="00FB228B" w:rsidRPr="00D508B4" w:rsidRDefault="00FB228B" w:rsidP="008F136F">
            <w:pPr>
              <w:spacing w:after="0" w:line="240" w:lineRule="auto"/>
              <w:jc w:val="right"/>
              <w:rPr>
                <w:rFonts w:eastAsia="Times New Roman"/>
                <w:color w:val="000000"/>
                <w:sz w:val="20"/>
                <w:szCs w:val="20"/>
                <w:lang w:eastAsia="en-GB"/>
              </w:rPr>
            </w:pPr>
            <w:r w:rsidRPr="00D508B4">
              <w:rPr>
                <w:rFonts w:eastAsia="Times New Roman"/>
                <w:color w:val="000000"/>
                <w:sz w:val="20"/>
                <w:szCs w:val="20"/>
                <w:lang w:eastAsia="en-GB"/>
              </w:rPr>
              <w:t>£109,054</w:t>
            </w:r>
          </w:p>
        </w:tc>
      </w:tr>
      <w:tr w:rsidR="00FB228B" w:rsidRPr="00D508B4" w14:paraId="5F186CD0" w14:textId="77777777" w:rsidTr="008F136F">
        <w:trPr>
          <w:trHeight w:val="285"/>
        </w:trPr>
        <w:tc>
          <w:tcPr>
            <w:tcW w:w="3011" w:type="dxa"/>
            <w:tcBorders>
              <w:top w:val="nil"/>
              <w:left w:val="nil"/>
              <w:bottom w:val="nil"/>
              <w:right w:val="nil"/>
            </w:tcBorders>
            <w:shd w:val="clear" w:color="auto" w:fill="auto"/>
            <w:noWrap/>
            <w:vAlign w:val="bottom"/>
            <w:hideMark/>
          </w:tcPr>
          <w:p w14:paraId="3E8186EE" w14:textId="77777777" w:rsidR="00FB228B" w:rsidRPr="00D508B4" w:rsidRDefault="00FB228B" w:rsidP="008F136F">
            <w:pPr>
              <w:spacing w:after="0" w:line="240" w:lineRule="auto"/>
              <w:jc w:val="right"/>
              <w:rPr>
                <w:rFonts w:eastAsia="Times New Roman"/>
                <w:color w:val="000000"/>
                <w:sz w:val="20"/>
                <w:szCs w:val="20"/>
                <w:lang w:eastAsia="en-GB"/>
              </w:rPr>
            </w:pPr>
          </w:p>
        </w:tc>
        <w:tc>
          <w:tcPr>
            <w:tcW w:w="1720" w:type="dxa"/>
            <w:tcBorders>
              <w:top w:val="nil"/>
              <w:left w:val="nil"/>
              <w:bottom w:val="nil"/>
              <w:right w:val="nil"/>
            </w:tcBorders>
            <w:shd w:val="clear" w:color="auto" w:fill="auto"/>
            <w:noWrap/>
            <w:vAlign w:val="bottom"/>
            <w:hideMark/>
          </w:tcPr>
          <w:p w14:paraId="0A2240B1" w14:textId="77777777" w:rsidR="00FB228B" w:rsidRPr="00D508B4" w:rsidRDefault="00FB228B" w:rsidP="008F136F">
            <w:pPr>
              <w:spacing w:after="0" w:line="240" w:lineRule="auto"/>
              <w:rPr>
                <w:rFonts w:ascii="Times New Roman" w:eastAsia="Times New Roman" w:hAnsi="Times New Roman" w:cs="Times New Roman"/>
                <w:sz w:val="20"/>
                <w:szCs w:val="20"/>
                <w:lang w:eastAsia="en-GB"/>
              </w:rPr>
            </w:pPr>
          </w:p>
        </w:tc>
      </w:tr>
      <w:tr w:rsidR="00FB228B" w:rsidRPr="00D508B4" w14:paraId="493DE168" w14:textId="77777777" w:rsidTr="008F136F">
        <w:trPr>
          <w:trHeight w:val="285"/>
        </w:trPr>
        <w:tc>
          <w:tcPr>
            <w:tcW w:w="30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134F57" w14:textId="77777777" w:rsidR="00FB228B" w:rsidRPr="00D508B4" w:rsidRDefault="00FB228B" w:rsidP="008F136F">
            <w:pPr>
              <w:spacing w:after="0" w:line="240" w:lineRule="auto"/>
              <w:rPr>
                <w:rFonts w:eastAsia="Times New Roman"/>
                <w:sz w:val="20"/>
                <w:szCs w:val="20"/>
                <w:lang w:eastAsia="en-GB"/>
              </w:rPr>
            </w:pPr>
            <w:r w:rsidRPr="00D508B4">
              <w:rPr>
                <w:rFonts w:eastAsia="Times New Roman"/>
                <w:sz w:val="20"/>
                <w:szCs w:val="20"/>
                <w:lang w:eastAsia="en-GB"/>
              </w:rPr>
              <w:t>England</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14:paraId="4AD78609" w14:textId="77777777" w:rsidR="00FB228B" w:rsidRPr="00F662A3" w:rsidRDefault="00FB228B" w:rsidP="008F136F">
            <w:pPr>
              <w:spacing w:after="0" w:line="240" w:lineRule="auto"/>
              <w:jc w:val="right"/>
              <w:rPr>
                <w:rFonts w:eastAsia="Times New Roman"/>
                <w:b/>
                <w:color w:val="000000"/>
                <w:sz w:val="20"/>
                <w:szCs w:val="20"/>
                <w:lang w:eastAsia="en-GB"/>
              </w:rPr>
            </w:pPr>
            <w:r w:rsidRPr="00F662A3">
              <w:rPr>
                <w:rFonts w:eastAsia="Times New Roman"/>
                <w:b/>
                <w:color w:val="000000"/>
                <w:sz w:val="20"/>
                <w:szCs w:val="20"/>
                <w:lang w:eastAsia="en-GB"/>
              </w:rPr>
              <w:t>£9,690,000</w:t>
            </w:r>
          </w:p>
        </w:tc>
      </w:tr>
      <w:tr w:rsidR="00FB228B" w:rsidRPr="00D508B4" w14:paraId="0385C1F6" w14:textId="77777777" w:rsidTr="008F136F">
        <w:trPr>
          <w:trHeight w:val="285"/>
        </w:trPr>
        <w:tc>
          <w:tcPr>
            <w:tcW w:w="3011" w:type="dxa"/>
            <w:tcBorders>
              <w:top w:val="nil"/>
              <w:left w:val="nil"/>
              <w:bottom w:val="nil"/>
              <w:right w:val="nil"/>
            </w:tcBorders>
            <w:shd w:val="clear" w:color="auto" w:fill="auto"/>
            <w:noWrap/>
            <w:vAlign w:val="bottom"/>
            <w:hideMark/>
          </w:tcPr>
          <w:p w14:paraId="65FD4053" w14:textId="77777777" w:rsidR="00FB228B" w:rsidRPr="00D508B4" w:rsidRDefault="00FB228B" w:rsidP="008F136F">
            <w:pPr>
              <w:spacing w:after="0" w:line="240" w:lineRule="auto"/>
              <w:jc w:val="right"/>
              <w:rPr>
                <w:rFonts w:eastAsia="Times New Roman"/>
                <w:color w:val="000000"/>
                <w:sz w:val="20"/>
                <w:szCs w:val="20"/>
                <w:lang w:eastAsia="en-GB"/>
              </w:rPr>
            </w:pPr>
          </w:p>
        </w:tc>
        <w:tc>
          <w:tcPr>
            <w:tcW w:w="1720" w:type="dxa"/>
            <w:tcBorders>
              <w:top w:val="nil"/>
              <w:left w:val="nil"/>
              <w:bottom w:val="nil"/>
              <w:right w:val="nil"/>
            </w:tcBorders>
            <w:shd w:val="clear" w:color="auto" w:fill="auto"/>
            <w:noWrap/>
            <w:vAlign w:val="bottom"/>
            <w:hideMark/>
          </w:tcPr>
          <w:p w14:paraId="3F999F6C" w14:textId="77777777" w:rsidR="00FB228B" w:rsidRPr="00D508B4" w:rsidRDefault="00FB228B" w:rsidP="008F136F">
            <w:pPr>
              <w:spacing w:after="0" w:line="240" w:lineRule="auto"/>
              <w:rPr>
                <w:rFonts w:ascii="Times New Roman" w:eastAsia="Times New Roman" w:hAnsi="Times New Roman" w:cs="Times New Roman"/>
                <w:sz w:val="20"/>
                <w:szCs w:val="20"/>
                <w:lang w:eastAsia="en-GB"/>
              </w:rPr>
            </w:pPr>
          </w:p>
        </w:tc>
      </w:tr>
    </w:tbl>
    <w:p w14:paraId="3D6EB809" w14:textId="77777777" w:rsidR="00FB228B" w:rsidRDefault="00FB228B" w:rsidP="00FB228B">
      <w:r>
        <w:br w:type="page"/>
      </w:r>
    </w:p>
    <w:p w14:paraId="5B96F78D" w14:textId="77777777" w:rsidR="00FB228B" w:rsidRPr="008D6EC6" w:rsidRDefault="00FB228B" w:rsidP="00FB228B">
      <w:pPr>
        <w:autoSpaceDE w:val="0"/>
        <w:autoSpaceDN w:val="0"/>
        <w:adjustRightInd w:val="0"/>
        <w:spacing w:after="0" w:line="240" w:lineRule="auto"/>
        <w:jc w:val="right"/>
        <w:rPr>
          <w:color w:val="000000"/>
          <w:sz w:val="23"/>
          <w:szCs w:val="23"/>
        </w:rPr>
      </w:pPr>
      <w:r w:rsidRPr="008D6EC6">
        <w:rPr>
          <w:b/>
          <w:bCs/>
          <w:color w:val="000000"/>
          <w:sz w:val="23"/>
          <w:szCs w:val="23"/>
        </w:rPr>
        <w:t xml:space="preserve">ANNEX B </w:t>
      </w:r>
    </w:p>
    <w:p w14:paraId="49A3C499" w14:textId="77777777" w:rsidR="00FB228B" w:rsidRDefault="00FB228B" w:rsidP="00FB228B">
      <w:pPr>
        <w:autoSpaceDE w:val="0"/>
        <w:autoSpaceDN w:val="0"/>
        <w:adjustRightInd w:val="0"/>
        <w:spacing w:after="0" w:line="240" w:lineRule="auto"/>
        <w:rPr>
          <w:color w:val="000000"/>
          <w:sz w:val="23"/>
          <w:szCs w:val="23"/>
        </w:rPr>
      </w:pPr>
    </w:p>
    <w:p w14:paraId="2AB9FC66" w14:textId="77777777" w:rsidR="00FB228B" w:rsidRPr="00F662A3" w:rsidRDefault="00FB228B" w:rsidP="00FB228B">
      <w:pPr>
        <w:autoSpaceDE w:val="0"/>
        <w:autoSpaceDN w:val="0"/>
        <w:adjustRightInd w:val="0"/>
        <w:spacing w:after="0" w:line="240" w:lineRule="auto"/>
        <w:rPr>
          <w:b/>
          <w:color w:val="000000"/>
          <w:sz w:val="23"/>
          <w:szCs w:val="23"/>
        </w:rPr>
      </w:pPr>
      <w:r w:rsidRPr="00F662A3">
        <w:rPr>
          <w:b/>
          <w:color w:val="000000"/>
          <w:sz w:val="23"/>
          <w:szCs w:val="23"/>
        </w:rPr>
        <w:t>Success Measures</w:t>
      </w:r>
    </w:p>
    <w:p w14:paraId="3C148E3A" w14:textId="77777777" w:rsidR="00FB228B" w:rsidRDefault="00FB228B" w:rsidP="00FB228B">
      <w:pPr>
        <w:autoSpaceDE w:val="0"/>
        <w:autoSpaceDN w:val="0"/>
        <w:adjustRightInd w:val="0"/>
        <w:spacing w:after="0" w:line="240" w:lineRule="auto"/>
        <w:rPr>
          <w:color w:val="000000"/>
          <w:sz w:val="23"/>
          <w:szCs w:val="23"/>
        </w:rPr>
      </w:pPr>
    </w:p>
    <w:p w14:paraId="7BA1113F" w14:textId="77777777" w:rsidR="00FB228B" w:rsidRDefault="00FB228B" w:rsidP="00FB228B">
      <w:pPr>
        <w:autoSpaceDE w:val="0"/>
        <w:autoSpaceDN w:val="0"/>
        <w:adjustRightInd w:val="0"/>
        <w:spacing w:after="0" w:line="240" w:lineRule="auto"/>
        <w:rPr>
          <w:color w:val="000000"/>
          <w:sz w:val="23"/>
          <w:szCs w:val="23"/>
        </w:rPr>
      </w:pPr>
      <w:r w:rsidRPr="00984A45">
        <w:rPr>
          <w:color w:val="000000"/>
          <w:sz w:val="23"/>
          <w:szCs w:val="23"/>
        </w:rPr>
        <w:t xml:space="preserve">[DfE Ref: </w:t>
      </w:r>
      <w:r w:rsidRPr="0045738B">
        <w:t>GR1000360 /</w:t>
      </w:r>
      <w:r>
        <w:rPr>
          <w:b/>
        </w:rPr>
        <w:t xml:space="preserve"> </w:t>
      </w:r>
      <w:r>
        <w:rPr>
          <w:color w:val="000000"/>
          <w:sz w:val="23"/>
          <w:szCs w:val="23"/>
        </w:rPr>
        <w:t>MH</w:t>
      </w:r>
      <w:r w:rsidRPr="00984A45">
        <w:rPr>
          <w:color w:val="000000"/>
          <w:sz w:val="23"/>
          <w:szCs w:val="23"/>
        </w:rPr>
        <w:t xml:space="preserve">CLG ref: </w:t>
      </w:r>
      <w:r w:rsidRPr="003A5A89">
        <w:t>31/3185</w:t>
      </w:r>
      <w:r w:rsidRPr="00984A45">
        <w:rPr>
          <w:color w:val="000000"/>
          <w:sz w:val="23"/>
          <w:szCs w:val="23"/>
        </w:rPr>
        <w:t>].</w:t>
      </w:r>
    </w:p>
    <w:p w14:paraId="6D1F9758" w14:textId="77777777" w:rsidR="00FB228B" w:rsidRDefault="00FB228B" w:rsidP="00FB228B">
      <w:pPr>
        <w:autoSpaceDE w:val="0"/>
        <w:autoSpaceDN w:val="0"/>
        <w:adjustRightInd w:val="0"/>
        <w:spacing w:after="0" w:line="240" w:lineRule="auto"/>
        <w:rPr>
          <w:color w:val="000000"/>
          <w:sz w:val="23"/>
          <w:szCs w:val="23"/>
        </w:rPr>
      </w:pPr>
    </w:p>
    <w:p w14:paraId="6FFDF5BD" w14:textId="77777777" w:rsidR="00FB228B" w:rsidRPr="003B0222" w:rsidRDefault="00FB228B" w:rsidP="00FB228B">
      <w:pPr>
        <w:pStyle w:val="Default"/>
        <w:rPr>
          <w:iCs/>
          <w:color w:val="auto"/>
        </w:rPr>
      </w:pPr>
      <w:r>
        <w:rPr>
          <w:color w:val="auto"/>
        </w:rPr>
        <w:t>O</w:t>
      </w:r>
      <w:r w:rsidRPr="003B0222">
        <w:rPr>
          <w:color w:val="auto"/>
        </w:rPr>
        <w:t xml:space="preserve">ur aspiration </w:t>
      </w:r>
      <w:r>
        <w:rPr>
          <w:color w:val="auto"/>
        </w:rPr>
        <w:t xml:space="preserve">is </w:t>
      </w:r>
      <w:r w:rsidRPr="003B0222">
        <w:rPr>
          <w:color w:val="auto"/>
        </w:rPr>
        <w:t xml:space="preserve">that each local authority </w:t>
      </w:r>
      <w:r>
        <w:rPr>
          <w:color w:val="auto"/>
        </w:rPr>
        <w:t>will</w:t>
      </w:r>
      <w:r w:rsidRPr="003B0222">
        <w:rPr>
          <w:color w:val="auto"/>
        </w:rPr>
        <w:t xml:space="preserve"> develop </w:t>
      </w:r>
      <w:r>
        <w:rPr>
          <w:color w:val="auto"/>
        </w:rPr>
        <w:t>around</w:t>
      </w:r>
      <w:r w:rsidRPr="003B0222">
        <w:rPr>
          <w:color w:val="auto"/>
        </w:rPr>
        <w:t xml:space="preserve"> 20 supported internship placements over the coming year</w:t>
      </w:r>
      <w:r>
        <w:rPr>
          <w:color w:val="auto"/>
        </w:rPr>
        <w:t xml:space="preserve"> – this will vary depending on the size of the local authority.</w:t>
      </w:r>
    </w:p>
    <w:p w14:paraId="7CC94DB7" w14:textId="77777777" w:rsidR="00FB228B" w:rsidRDefault="00FB228B" w:rsidP="00FB228B">
      <w:pPr>
        <w:autoSpaceDE w:val="0"/>
        <w:autoSpaceDN w:val="0"/>
        <w:adjustRightInd w:val="0"/>
        <w:spacing w:after="0" w:line="240" w:lineRule="auto"/>
        <w:rPr>
          <w:color w:val="000000"/>
          <w:sz w:val="23"/>
          <w:szCs w:val="23"/>
        </w:rPr>
      </w:pPr>
    </w:p>
    <w:p w14:paraId="51B761A3" w14:textId="77777777" w:rsidR="00FB228B" w:rsidRDefault="00FB228B" w:rsidP="00FB228B">
      <w:pPr>
        <w:autoSpaceDE w:val="0"/>
        <w:autoSpaceDN w:val="0"/>
        <w:adjustRightInd w:val="0"/>
        <w:spacing w:after="0" w:line="240" w:lineRule="auto"/>
        <w:rPr>
          <w:color w:val="000000"/>
          <w:sz w:val="23"/>
          <w:szCs w:val="23"/>
        </w:rPr>
      </w:pPr>
      <w:r w:rsidRPr="008D6EC6">
        <w:rPr>
          <w:color w:val="000000"/>
          <w:sz w:val="23"/>
          <w:szCs w:val="23"/>
        </w:rPr>
        <w:t xml:space="preserve">Success measures which local authorities may wish to employ when assessing the impact of this grant might include: </w:t>
      </w:r>
    </w:p>
    <w:p w14:paraId="0329834F" w14:textId="77777777" w:rsidR="00FB228B" w:rsidRPr="003B0222" w:rsidRDefault="00FB228B" w:rsidP="00FB228B">
      <w:pPr>
        <w:pStyle w:val="ListParagraph"/>
        <w:numPr>
          <w:ilvl w:val="0"/>
          <w:numId w:val="3"/>
        </w:numPr>
        <w:autoSpaceDE w:val="0"/>
        <w:autoSpaceDN w:val="0"/>
        <w:adjustRightInd w:val="0"/>
        <w:spacing w:before="120" w:after="0" w:line="240" w:lineRule="auto"/>
        <w:ind w:left="714" w:hanging="357"/>
        <w:contextualSpacing w:val="0"/>
        <w:rPr>
          <w:color w:val="000000"/>
          <w:sz w:val="23"/>
          <w:szCs w:val="23"/>
        </w:rPr>
      </w:pPr>
      <w:r w:rsidRPr="003B0222">
        <w:rPr>
          <w:color w:val="000000"/>
          <w:sz w:val="23"/>
          <w:szCs w:val="23"/>
        </w:rPr>
        <w:t xml:space="preserve">substantial increases in the number of schools and colleges offering supported internships; </w:t>
      </w:r>
    </w:p>
    <w:p w14:paraId="6A9F200C" w14:textId="77777777" w:rsidR="00FB228B" w:rsidRPr="003B0222" w:rsidRDefault="00FB228B" w:rsidP="00FB228B">
      <w:pPr>
        <w:pStyle w:val="ListParagraph"/>
        <w:numPr>
          <w:ilvl w:val="0"/>
          <w:numId w:val="3"/>
        </w:numPr>
        <w:autoSpaceDE w:val="0"/>
        <w:autoSpaceDN w:val="0"/>
        <w:adjustRightInd w:val="0"/>
        <w:spacing w:before="120" w:after="0" w:line="240" w:lineRule="auto"/>
        <w:ind w:left="714" w:hanging="357"/>
        <w:contextualSpacing w:val="0"/>
        <w:rPr>
          <w:color w:val="000000"/>
          <w:sz w:val="23"/>
          <w:szCs w:val="23"/>
        </w:rPr>
      </w:pPr>
      <w:r w:rsidRPr="003B0222">
        <w:rPr>
          <w:color w:val="000000"/>
          <w:sz w:val="23"/>
          <w:szCs w:val="23"/>
        </w:rPr>
        <w:t xml:space="preserve">an increased number of FE providers within local authorities offering supported internships as part of their Local Offer; and </w:t>
      </w:r>
    </w:p>
    <w:p w14:paraId="759D6EF5" w14:textId="77777777" w:rsidR="00FB228B" w:rsidRPr="003B0222" w:rsidRDefault="00FB228B" w:rsidP="00FB228B">
      <w:pPr>
        <w:pStyle w:val="ListParagraph"/>
        <w:numPr>
          <w:ilvl w:val="0"/>
          <w:numId w:val="3"/>
        </w:numPr>
        <w:autoSpaceDE w:val="0"/>
        <w:autoSpaceDN w:val="0"/>
        <w:adjustRightInd w:val="0"/>
        <w:spacing w:before="120" w:after="0" w:line="240" w:lineRule="auto"/>
        <w:ind w:left="714" w:hanging="357"/>
        <w:contextualSpacing w:val="0"/>
        <w:rPr>
          <w:color w:val="000000"/>
          <w:sz w:val="23"/>
          <w:szCs w:val="23"/>
        </w:rPr>
      </w:pPr>
      <w:proofErr w:type="gramStart"/>
      <w:r w:rsidRPr="003B0222">
        <w:rPr>
          <w:color w:val="000000"/>
          <w:sz w:val="23"/>
          <w:szCs w:val="23"/>
        </w:rPr>
        <w:t>an</w:t>
      </w:r>
      <w:proofErr w:type="gramEnd"/>
      <w:r w:rsidRPr="003B0222">
        <w:rPr>
          <w:color w:val="000000"/>
          <w:sz w:val="23"/>
          <w:szCs w:val="23"/>
        </w:rPr>
        <w:t xml:space="preserve"> increase in the number of college students reporting participation in supported internships via their ILR (Individualised Learner Record) returns. </w:t>
      </w:r>
    </w:p>
    <w:p w14:paraId="33B6B4DA" w14:textId="77777777" w:rsidR="00FB228B" w:rsidRDefault="00FB228B" w:rsidP="00FB228B"/>
    <w:p w14:paraId="07686ADE" w14:textId="77777777" w:rsidR="008D6EC6" w:rsidRPr="00FB228B" w:rsidRDefault="008D6EC6" w:rsidP="00FB228B"/>
    <w:sectPr w:rsidR="008D6EC6" w:rsidRPr="00FB228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72E5B"/>
    <w:multiLevelType w:val="hybridMultilevel"/>
    <w:tmpl w:val="F1669E7C"/>
    <w:lvl w:ilvl="0" w:tplc="4E546CF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753B89"/>
    <w:multiLevelType w:val="hybridMultilevel"/>
    <w:tmpl w:val="4F282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2B131C6"/>
    <w:multiLevelType w:val="hybridMultilevel"/>
    <w:tmpl w:val="7CFE86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A45"/>
    <w:rsid w:val="00044BF5"/>
    <w:rsid w:val="00091893"/>
    <w:rsid w:val="000C20C7"/>
    <w:rsid w:val="00372D2C"/>
    <w:rsid w:val="00384FC5"/>
    <w:rsid w:val="003B0222"/>
    <w:rsid w:val="0045738B"/>
    <w:rsid w:val="004E2168"/>
    <w:rsid w:val="0063171A"/>
    <w:rsid w:val="006A6B46"/>
    <w:rsid w:val="00791A7F"/>
    <w:rsid w:val="007B713F"/>
    <w:rsid w:val="0084769C"/>
    <w:rsid w:val="008D6EC6"/>
    <w:rsid w:val="00984A45"/>
    <w:rsid w:val="00A12D18"/>
    <w:rsid w:val="00D04024"/>
    <w:rsid w:val="00D508B4"/>
    <w:rsid w:val="00ED0BB0"/>
    <w:rsid w:val="00F662A3"/>
    <w:rsid w:val="00FA23B0"/>
    <w:rsid w:val="00FB22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005C5"/>
  <w15:chartTrackingRefBased/>
  <w15:docId w15:val="{629EBDC7-A3DA-449B-9589-27650EAF9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228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44BF5"/>
    <w:pPr>
      <w:autoSpaceDE w:val="0"/>
      <w:autoSpaceDN w:val="0"/>
      <w:adjustRightInd w:val="0"/>
      <w:spacing w:after="0" w:line="240" w:lineRule="auto"/>
    </w:pPr>
    <w:rPr>
      <w:color w:val="000000"/>
    </w:rPr>
  </w:style>
  <w:style w:type="character" w:styleId="Hyperlink">
    <w:name w:val="Hyperlink"/>
    <w:basedOn w:val="DefaultParagraphFont"/>
    <w:uiPriority w:val="99"/>
    <w:unhideWhenUsed/>
    <w:rsid w:val="008D6EC6"/>
    <w:rPr>
      <w:color w:val="0563C1" w:themeColor="hyperlink"/>
      <w:u w:val="single"/>
    </w:rPr>
  </w:style>
  <w:style w:type="paragraph" w:styleId="ListParagraph">
    <w:name w:val="List Paragraph"/>
    <w:basedOn w:val="Normal"/>
    <w:uiPriority w:val="34"/>
    <w:qFormat/>
    <w:rsid w:val="003B02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1549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hyperlink" Target="mailto:SEN.IMPLEMENTATION@education.gsi.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Contractual" ma:contentTypeID="0x010100905DE3262C806A42B4F60506C1C099BF0C00D27FD6E490F5434CB1D7C02A4568B841" ma:contentTypeVersion="40" ma:contentTypeDescription="Relates to a contract with an external organisation, and Records retained for 10 years." ma:contentTypeScope="" ma:versionID="ef5874fce23d1a5a46e7e2f7f2d213e9">
  <xsd:schema xmlns:xsd="http://www.w3.org/2001/XMLSchema" xmlns:xs="http://www.w3.org/2001/XMLSchema" xmlns:p="http://schemas.microsoft.com/office/2006/metadata/properties" xmlns:ns1="http://schemas.microsoft.com/sharepoint/v3" xmlns:ns2="4a77ed79-50c3-49f6-9fb6-59f28e576712" xmlns:ns3="aeb8ab6c-1d2d-4d8d-84d8-fff70fa976f0" xmlns:ns4="963d0779-4465-43ed-af42-0f503389a4d0" targetNamespace="http://schemas.microsoft.com/office/2006/metadata/properties" ma:root="true" ma:fieldsID="f3a83a0a183cf64ce70a3da60e37387d" ns1:_="" ns2:_="" ns3:_="" ns4:_="">
    <xsd:import namespace="http://schemas.microsoft.com/sharepoint/v3"/>
    <xsd:import namespace="4a77ed79-50c3-49f6-9fb6-59f28e576712"/>
    <xsd:import namespace="aeb8ab6c-1d2d-4d8d-84d8-fff70fa976f0"/>
    <xsd:import namespace="963d0779-4465-43ed-af42-0f503389a4d0"/>
    <xsd:element name="properties">
      <xsd:complexType>
        <xsd:sequence>
          <xsd:element name="documentManagement">
            <xsd:complexType>
              <xsd:all>
                <xsd:element ref="ns2:_dlc_DocId" minOccurs="0"/>
                <xsd:element ref="ns2:_dlc_DocIdUrl" minOccurs="0"/>
                <xsd:element ref="ns2:_dlc_DocIdPersistId" minOccurs="0"/>
                <xsd:element ref="ns1:Comments" minOccurs="0"/>
                <xsd:element ref="ns2:TaxCatchAll" minOccurs="0"/>
                <xsd:element ref="ns2:TaxCatchAllLabel" minOccurs="0"/>
                <xsd:element ref="ns1:_vti_ItemDeclaredRecord" minOccurs="0"/>
                <xsd:element ref="ns2:k14870ab92cc404591919127e21a038a" minOccurs="0"/>
                <xsd:element ref="ns2:iaae15c7ae0042a08b708d3ca8dbe384" minOccurs="0"/>
                <xsd:element ref="ns2:l930e60bd4b34acaaca7828f3d2639d3" minOccurs="0"/>
                <xsd:element ref="ns2:g4eb11b6ba4343c9b3b0bb4891eda34f" minOccurs="0"/>
                <xsd:element ref="ns3:IWPContributor" minOccurs="0"/>
                <xsd:element ref="ns4:h5181134883947a99a38d116ffff0102" minOccurs="0"/>
                <xsd:element ref="ns4:h5181134883947a99a38d116ffff000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ments" ma:index="11" nillable="true" ma:displayName="Description" ma:hidden="true" ma:internalName="Comments" ma:readOnly="false">
      <xsd:simpleType>
        <xsd:restriction base="dms:Note"/>
      </xsd:simpleType>
    </xsd:element>
    <xsd:element name="_vti_ItemDeclaredRecord" ma:index="18" nillable="true" ma:displayName="Declared Record" ma:description="" ma:hidden="true" ma:indexed="true" ma:internalName="_vti_ItemDeclaredRecord"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4a77ed79-50c3-49f6-9fb6-59f28e576712"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false">
      <xsd:simpleType>
        <xsd:restriction base="dms:Text"/>
      </xsd:simpleType>
    </xsd:element>
    <xsd:element name="_dlc_DocIdUrl" ma:index="9"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description="" ma:hidden="true" ma:list="{5caa931f-9532-4ac8-a9a3-a358c80562fd}" ma:internalName="TaxCatchAll" ma:readOnly="false" ma:showField="CatchAllData" ma:web="4a77ed79-50c3-49f6-9fb6-59f28e576712">
      <xsd:complexType>
        <xsd:complexContent>
          <xsd:extension base="dms:MultiChoiceLookup">
            <xsd:sequence>
              <xsd:element name="Value" type="dms:Lookup" maxOccurs="unbounded" minOccurs="0" nillable="true"/>
            </xsd:sequence>
          </xsd:extension>
        </xsd:complexContent>
      </xsd:complexType>
    </xsd:element>
    <xsd:element name="TaxCatchAllLabel" ma:index="16" nillable="true" ma:displayName="Taxonomy Catch All Column1" ma:description="" ma:list="{5caa931f-9532-4ac8-a9a3-a358c80562fd}" ma:internalName="TaxCatchAllLabel" ma:readOnly="true" ma:showField="CatchAllDataLabel" ma:web="4a77ed79-50c3-49f6-9fb6-59f28e576712">
      <xsd:complexType>
        <xsd:complexContent>
          <xsd:extension base="dms:MultiChoiceLookup">
            <xsd:sequence>
              <xsd:element name="Value" type="dms:Lookup" maxOccurs="unbounded" minOccurs="0" nillable="true"/>
            </xsd:sequence>
          </xsd:extension>
        </xsd:complexContent>
      </xsd:complexType>
    </xsd:element>
    <xsd:element name="k14870ab92cc404591919127e21a038a" ma:index="22" nillable="true" ma:taxonomy="true" ma:internalName="k14870ab92cc404591919127e21a038a" ma:taxonomyFieldName="IWPFunction" ma:displayName="Function" ma:readOnly="false" ma:fieldId="{414870ab-92cc-4045-9191-9127e21a038a}" ma:taxonomyMulti="true" ma:sspId="ec07c698-60f5-424f-b9af-f4c59398b511" ma:termSetId="d25a8a8b-cc76-477b-9c8b-292b0e01012c" ma:anchorId="00000000-0000-0000-0000-000000000000" ma:open="false" ma:isKeyword="false">
      <xsd:complexType>
        <xsd:sequence>
          <xsd:element ref="pc:Terms" minOccurs="0" maxOccurs="1"/>
        </xsd:sequence>
      </xsd:complexType>
    </xsd:element>
    <xsd:element name="iaae15c7ae0042a08b708d3ca8dbe384" ma:index="23" ma:taxonomy="true" ma:internalName="iaae15c7ae0042a08b708d3ca8dbe384" ma:taxonomyFieldName="IWPRightsProtectiveMarking" ma:displayName="Rights: Protective Marking" ma:readOnly="false" ma:default="1;#Official|0884c477-2e62-47ea-b19c-5af6e91124c5" ma:fieldId="{2aae15c7-ae00-42a0-8b70-8d3ca8dbe384}" ma:sspId="ec07c698-60f5-424f-b9af-f4c59398b511" ma:termSetId="7870c18b-dc34-46a1-adf5-a571f0cac88b" ma:anchorId="00000000-0000-0000-0000-000000000000" ma:open="false" ma:isKeyword="false">
      <xsd:complexType>
        <xsd:sequence>
          <xsd:element ref="pc:Terms" minOccurs="0" maxOccurs="1"/>
        </xsd:sequence>
      </xsd:complexType>
    </xsd:element>
    <xsd:element name="l930e60bd4b34acaaca7828f3d2639d3" ma:index="24" nillable="true" ma:taxonomy="true" ma:internalName="l930e60bd4b34acaaca7828f3d2639d3" ma:taxonomyFieldName="IWPSiteType" ma:displayName="Site Type" ma:readOnly="false" ma:fieldId="{5930e60b-d4b3-4aca-aca7-828f3d2639d3}" ma:sspId="ec07c698-60f5-424f-b9af-f4c59398b511" ma:termSetId="68f3bd98-4d9d-4839-831a-d4827606df7e" ma:anchorId="00000000-0000-0000-0000-000000000000" ma:open="false" ma:isKeyword="false">
      <xsd:complexType>
        <xsd:sequence>
          <xsd:element ref="pc:Terms" minOccurs="0" maxOccurs="1"/>
        </xsd:sequence>
      </xsd:complexType>
    </xsd:element>
    <xsd:element name="g4eb11b6ba4343c9b3b0bb4891eda34f" ma:index="25" ma:taxonomy="true" ma:internalName="g4eb11b6ba4343c9b3b0bb4891eda34f" ma:taxonomyFieldName="IWPOrganisationalUnit" ma:displayName="Organisational Unit" ma:readOnly="false" ma:default="2;#DfE|cc08a6d4-dfde-4d0f-bd85-069ebcef80d5" ma:fieldId="{04eb11b6-ba43-43c9-b3b0-bb4891eda34f}" ma:sspId="ec07c698-60f5-424f-b9af-f4c59398b511" ma:termSetId="b3e263f6-0ab6-425a-b3de-0e67f2faf769"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eb8ab6c-1d2d-4d8d-84d8-fff70fa976f0" elementFormDefault="qualified">
    <xsd:import namespace="http://schemas.microsoft.com/office/2006/documentManagement/types"/>
    <xsd:import namespace="http://schemas.microsoft.com/office/infopath/2007/PartnerControls"/>
    <xsd:element name="IWPContributor" ma:index="26" nillable="true" ma:displayName="Contributor" ma:list="UserInfo" ma:SharePointGroup="0" ma:internalName="IWPContributor"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63d0779-4465-43ed-af42-0f503389a4d0" elementFormDefault="qualified">
    <xsd:import namespace="http://schemas.microsoft.com/office/2006/documentManagement/types"/>
    <xsd:import namespace="http://schemas.microsoft.com/office/infopath/2007/PartnerControls"/>
    <xsd:element name="h5181134883947a99a38d116ffff0102" ma:index="27" ma:taxonomy="true" ma:internalName="h5181134883947a99a38d116ffff0102" ma:taxonomyFieldName="IWPOwner" ma:displayName="Owner" ma:readOnly="false" ma:default="3;#dfe|a484111e-5b24-4ad9-9778-c536c8c88985" ma:fieldId="{15181134-8839-47a9-9a38-d116ffff0102}" ma:sspId="ec07c698-60f5-424f-b9af-f4c59398b511" ma:termSetId="12161dbb-b36f-4439-aef1-21e7cc922807" ma:anchorId="00000000-0000-0000-0000-000000000000" ma:open="false" ma:isKeyword="false">
      <xsd:complexType>
        <xsd:sequence>
          <xsd:element ref="pc:Terms" minOccurs="0" maxOccurs="1"/>
        </xsd:sequence>
      </xsd:complexType>
    </xsd:element>
    <xsd:element name="h5181134883947a99a38d116ffff0006" ma:index="29" nillable="true" ma:taxonomy="true" ma:internalName="h5181134883947a99a38d116ffff0006" ma:taxonomyFieldName="IWPSubject" ma:displayName="Subject" ma:readOnly="false" ma:fieldId="{15181134-8839-47a9-9a38-d116ffff0006}" ma:sspId="ec07c698-60f5-424f-b9af-f4c59398b511" ma:termSetId="33432453-e88c-4baa-94a6-467fc4fc06f9"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h5181134883947a99a38d116ffff0102 xmlns="963d0779-4465-43ed-af42-0f503389a4d0">
      <Terms xmlns="http://schemas.microsoft.com/office/infopath/2007/PartnerControls">
        <TermInfo xmlns="http://schemas.microsoft.com/office/infopath/2007/PartnerControls">
          <TermName xmlns="http://schemas.microsoft.com/office/infopath/2007/PartnerControls">dfe</TermName>
          <TermId xmlns="http://schemas.microsoft.com/office/infopath/2007/PartnerControls">a484111e-5b24-4ad9-9778-c536c8c88985</TermId>
        </TermInfo>
      </Terms>
    </h5181134883947a99a38d116ffff0102>
    <h5181134883947a99a38d116ffff0006 xmlns="963d0779-4465-43ed-af42-0f503389a4d0">
      <Terms xmlns="http://schemas.microsoft.com/office/infopath/2007/PartnerControls"/>
    </h5181134883947a99a38d116ffff0006>
    <iaae15c7ae0042a08b708d3ca8dbe384 xmlns="4a77ed79-50c3-49f6-9fb6-59f28e576712">
      <Terms xmlns="http://schemas.microsoft.com/office/infopath/2007/PartnerControls">
        <TermInfo xmlns="http://schemas.microsoft.com/office/infopath/2007/PartnerControls">
          <TermName xmlns="http://schemas.microsoft.com/office/infopath/2007/PartnerControls">Official</TermName>
          <TermId xmlns="http://schemas.microsoft.com/office/infopath/2007/PartnerControls">0884c477-2e62-47ea-b19c-5af6e91124c5</TermId>
        </TermInfo>
      </Terms>
    </iaae15c7ae0042a08b708d3ca8dbe384>
    <k14870ab92cc404591919127e21a038a xmlns="4a77ed79-50c3-49f6-9fb6-59f28e576712">
      <Terms xmlns="http://schemas.microsoft.com/office/infopath/2007/PartnerControls"/>
    </k14870ab92cc404591919127e21a038a>
    <l930e60bd4b34acaaca7828f3d2639d3 xmlns="4a77ed79-50c3-49f6-9fb6-59f28e576712">
      <Terms xmlns="http://schemas.microsoft.com/office/infopath/2007/PartnerControls"/>
    </l930e60bd4b34acaaca7828f3d2639d3>
    <g4eb11b6ba4343c9b3b0bb4891eda34f xmlns="4a77ed79-50c3-49f6-9fb6-59f28e576712">
      <Terms xmlns="http://schemas.microsoft.com/office/infopath/2007/PartnerControls">
        <TermInfo xmlns="http://schemas.microsoft.com/office/infopath/2007/PartnerControls">
          <TermName xmlns="http://schemas.microsoft.com/office/infopath/2007/PartnerControls">DfE</TermName>
          <TermId xmlns="http://schemas.microsoft.com/office/infopath/2007/PartnerControls">cc08a6d4-dfde-4d0f-bd85-069ebcef80d5</TermId>
        </TermInfo>
      </Terms>
    </g4eb11b6ba4343c9b3b0bb4891eda34f>
    <IWPContributor xmlns="aeb8ab6c-1d2d-4d8d-84d8-fff70fa976f0">
      <UserInfo>
        <DisplayName/>
        <AccountId xsi:nil="true"/>
        <AccountType/>
      </UserInfo>
    </IWPContributor>
    <_dlc_DocId xmlns="4a77ed79-50c3-49f6-9fb6-59f28e576712">C2HUUFTHRAUH-11-31863</_dlc_DocId>
    <_dlc_DocIdUrl xmlns="4a77ed79-50c3-49f6-9fb6-59f28e576712">
      <Url>https://educationgovuk.sharepoint.com/sites/ey/d/_layouts/15/DocIdRedir.aspx?ID=C2HUUFTHRAUH-11-31863</Url>
      <Description>C2HUUFTHRAUH-11-31863</Description>
    </_dlc_DocIdUrl>
    <TaxCatchAll xmlns="4a77ed79-50c3-49f6-9fb6-59f28e576712">
      <Value>3</Value>
      <Value>2</Value>
      <Value>1</Value>
    </TaxCatchAll>
    <Comments xmlns="http://schemas.microsoft.com/sharepoint/v3" xsi:nil="true"/>
  </documentManagement>
</p:properties>
</file>

<file path=customXml/itemProps1.xml><?xml version="1.0" encoding="utf-8"?>
<ds:datastoreItem xmlns:ds="http://schemas.openxmlformats.org/officeDocument/2006/customXml" ds:itemID="{1EE68229-A8EA-4BBB-AEDA-2E6C0EB92F3C}">
  <ds:schemaRefs>
    <ds:schemaRef ds:uri="http://schemas.microsoft.com/sharepoint/v3/contenttype/forms"/>
  </ds:schemaRefs>
</ds:datastoreItem>
</file>

<file path=customXml/itemProps2.xml><?xml version="1.0" encoding="utf-8"?>
<ds:datastoreItem xmlns:ds="http://schemas.openxmlformats.org/officeDocument/2006/customXml" ds:itemID="{617813D9-0CC3-4666-9D5A-A47ECB5E7519}">
  <ds:schemaRefs>
    <ds:schemaRef ds:uri="http://schemas.microsoft.com/sharepoint/events"/>
  </ds:schemaRefs>
</ds:datastoreItem>
</file>

<file path=customXml/itemProps3.xml><?xml version="1.0" encoding="utf-8"?>
<ds:datastoreItem xmlns:ds="http://schemas.openxmlformats.org/officeDocument/2006/customXml" ds:itemID="{55C29F00-A5AC-4EC9-A3E6-48545FD1D2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a77ed79-50c3-49f6-9fb6-59f28e576712"/>
    <ds:schemaRef ds:uri="aeb8ab6c-1d2d-4d8d-84d8-fff70fa976f0"/>
    <ds:schemaRef ds:uri="963d0779-4465-43ed-af42-0f503389a4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907AD6-005C-4FA0-A94D-698693AA4B6D}">
  <ds:schemaRefs>
    <ds:schemaRef ds:uri="http://schemas.openxmlformats.org/package/2006/metadata/core-properties"/>
    <ds:schemaRef ds:uri="http://schemas.microsoft.com/office/2006/documentManagement/types"/>
    <ds:schemaRef ds:uri="http://schemas.microsoft.com/office/infopath/2007/PartnerControls"/>
    <ds:schemaRef ds:uri="4a77ed79-50c3-49f6-9fb6-59f28e576712"/>
    <ds:schemaRef ds:uri="http://purl.org/dc/elements/1.1/"/>
    <ds:schemaRef ds:uri="http://schemas.microsoft.com/office/2006/metadata/properties"/>
    <ds:schemaRef ds:uri="aeb8ab6c-1d2d-4d8d-84d8-fff70fa976f0"/>
    <ds:schemaRef ds:uri="http://schemas.microsoft.com/sharepoint/v3"/>
    <ds:schemaRef ds:uri="963d0779-4465-43ed-af42-0f503389a4d0"/>
    <ds:schemaRef ds:uri="http://purl.org/dc/term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1281</Words>
  <Characters>7307</Characters>
  <Application>Microsoft Office Word</Application>
  <DocSecurity>4</DocSecurity>
  <Lines>60</Lines>
  <Paragraphs>17</Paragraphs>
  <ScaleCrop>false</ScaleCrop>
  <HeadingPairs>
    <vt:vector size="2" baseType="variant">
      <vt:variant>
        <vt:lpstr>Title</vt:lpstr>
      </vt:variant>
      <vt:variant>
        <vt:i4>1</vt:i4>
      </vt:variant>
    </vt:vector>
  </HeadingPairs>
  <TitlesOfParts>
    <vt:vector size="1" baseType="lpstr">
      <vt:lpstr>h</vt:lpstr>
    </vt:vector>
  </TitlesOfParts>
  <Company>DfE</Company>
  <LinksUpToDate>false</LinksUpToDate>
  <CharactersWithSpaces>8571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dc:title>
  <dc:subject/>
  <dc:creator>CHOWDRY, Nikki</dc:creator>
  <cp:keywords/>
  <dc:description/>
  <cp:lastModifiedBy>OVERINGTON, Angela</cp:lastModifiedBy>
  <cp:revision>2</cp:revision>
  <dcterms:created xsi:type="dcterms:W3CDTF">2018-01-25T15:17:00Z</dcterms:created>
  <dcterms:modified xsi:type="dcterms:W3CDTF">2018-01-25T15:17:00Z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0x010100905DE3262C806A42B4F60506C1C099BF0C00D27FD6E490F5434CB1D7C02A4568B841</vt:lpwstr>
  </property>
  <property fmtid="{D5CDD505-2E9C-101B-9397-08002B2CF9AE}" pid="3" name="IWPOrganisationalUnit">
    <vt:lpwstr>2;#DfE|cc08a6d4-dfde-4d0f-bd85-069ebcef80d5</vt:lpwstr>
  </property>
  <property fmtid="{D5CDD505-2E9C-101B-9397-08002B2CF9AE}" pid="4" name="IWPSiteType">
    <vt:lpwstr/>
  </property>
  <property fmtid="{D5CDD505-2E9C-101B-9397-08002B2CF9AE}" pid="5" name="IWPRightsProtectiveMarking">
    <vt:lpwstr>1;#Official|0884c477-2e62-47ea-b19c-5af6e91124c5</vt:lpwstr>
  </property>
  <property fmtid="{D5CDD505-2E9C-101B-9397-08002B2CF9AE}" pid="6" name="IWPFunction">
    <vt:lpwstr/>
  </property>
  <property fmtid="{D5CDD505-2E9C-101B-9397-08002B2CF9AE}" pid="7" name="IWPOwner">
    <vt:lpwstr>3;#dfe|a484111e-5b24-4ad9-9778-c536c8c88985</vt:lpwstr>
  </property>
  <property fmtid="{D5CDD505-2E9C-101B-9397-08002B2CF9AE}" pid="8" name="IWPSubject">
    <vt:lpwstr/>
  </property>
  <property fmtid="{D5CDD505-2E9C-101B-9397-08002B2CF9AE}" pid="9" name="_dlc_DocIdItemGuid">
    <vt:lpwstr>bd3f910e-a209-4104-b4cd-7e6da4fbbf43</vt:lpwstr>
  </property>
</Properties>
</file>