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CE" w:rsidRPr="005A31E7" w:rsidRDefault="00850B26" w:rsidP="00D20782">
      <w:pPr>
        <w:rPr>
          <w:sz w:val="22"/>
          <w:szCs w:val="22"/>
        </w:rPr>
      </w:pPr>
      <w:r w:rsidRPr="005A31E7">
        <w:rPr>
          <w:sz w:val="22"/>
          <w:szCs w:val="22"/>
        </w:rPr>
        <w:t xml:space="preserve">Date: </w:t>
      </w:r>
      <w:r w:rsidR="00516E2A" w:rsidRPr="005A31E7">
        <w:rPr>
          <w:sz w:val="22"/>
          <w:szCs w:val="22"/>
        </w:rPr>
        <w:t xml:space="preserve">March </w:t>
      </w:r>
      <w:r w:rsidR="003359D5" w:rsidRPr="005A31E7">
        <w:rPr>
          <w:sz w:val="22"/>
          <w:szCs w:val="22"/>
        </w:rPr>
        <w:t>2017</w:t>
      </w:r>
    </w:p>
    <w:p w:rsidR="000213A2" w:rsidRPr="000213A2" w:rsidRDefault="000213A2" w:rsidP="000213A2">
      <w:pPr>
        <w:pStyle w:val="Header"/>
        <w:rPr>
          <w:rFonts w:cs="Calibri"/>
          <w:b/>
        </w:rPr>
      </w:pPr>
      <w:r w:rsidRPr="000213A2">
        <w:rPr>
          <w:rFonts w:cs="Calibri"/>
          <w:b/>
        </w:rPr>
        <w:t>Evaluation Tool for New Technology</w:t>
      </w:r>
    </w:p>
    <w:p w:rsidR="000213A2" w:rsidRPr="000213A2" w:rsidRDefault="000213A2" w:rsidP="000213A2">
      <w:pPr>
        <w:pStyle w:val="Header"/>
        <w:rPr>
          <w:rFonts w:cs="Calibri"/>
        </w:rPr>
      </w:pPr>
      <w:r>
        <w:rPr>
          <w:rFonts w:cs="Calibri"/>
        </w:rPr>
        <w:t xml:space="preserve">This tool is intended to be used by sensory impairment specialists, considering the evaluation or trial </w:t>
      </w:r>
      <w:r w:rsidRPr="000213A2">
        <w:rPr>
          <w:rFonts w:cs="Calibri"/>
        </w:rPr>
        <w:t>of</w:t>
      </w:r>
      <w:r>
        <w:rPr>
          <w:rFonts w:cs="Calibri"/>
        </w:rPr>
        <w:t xml:space="preserve"> a</w:t>
      </w:r>
      <w:r w:rsidRPr="000213A2">
        <w:rPr>
          <w:rFonts w:cs="Calibri"/>
        </w:rPr>
        <w:t xml:space="preserve"> new technology</w:t>
      </w:r>
      <w:r>
        <w:rPr>
          <w:rFonts w:cs="Calibri"/>
        </w:rPr>
        <w:t>.</w:t>
      </w:r>
      <w:bookmarkStart w:id="0" w:name="_GoBack"/>
      <w:bookmarkEnd w:id="0"/>
    </w:p>
    <w:p w:rsidR="000213A2" w:rsidRPr="000213A2" w:rsidRDefault="000213A2" w:rsidP="000213A2">
      <w:pPr>
        <w:spacing w:after="0"/>
        <w:rPr>
          <w:rFonts w:cs="Calibri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  <w:b/>
              </w:rPr>
            </w:pPr>
            <w:r w:rsidRPr="000213A2">
              <w:rPr>
                <w:rFonts w:cs="Calibri"/>
                <w:b/>
              </w:rPr>
              <w:t>Purpose and Prep</w:t>
            </w:r>
            <w:r>
              <w:rPr>
                <w:rFonts w:cs="Calibri"/>
                <w:b/>
              </w:rPr>
              <w:t>aration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What outcome are we hoping to achieve with this piece of technology? </w:t>
            </w:r>
          </w:p>
          <w:p w:rsidR="000213A2" w:rsidRPr="000213A2" w:rsidRDefault="000213A2" w:rsidP="000213A2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concerns are there about using this piece of technology?</w:t>
            </w:r>
          </w:p>
          <w:p w:rsidR="000213A2" w:rsidRPr="000213A2" w:rsidRDefault="000213A2" w:rsidP="000213A2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support will be needed in the classroom?</w:t>
            </w:r>
          </w:p>
          <w:p w:rsidR="000213A2" w:rsidRPr="000213A2" w:rsidRDefault="000213A2" w:rsidP="000213A2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Will specialist training be needed? </w:t>
            </w:r>
            <w:r>
              <w:rPr>
                <w:rFonts w:cs="Calibri"/>
              </w:rPr>
              <w:br/>
            </w:r>
            <w:r w:rsidRPr="000213A2">
              <w:rPr>
                <w:rFonts w:cs="Calibri"/>
              </w:rPr>
              <w:t xml:space="preserve">If so who is going to provide this?  </w:t>
            </w:r>
          </w:p>
          <w:p w:rsidR="000213A2" w:rsidRPr="000213A2" w:rsidRDefault="000213A2" w:rsidP="000213A2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How much time will be needed to support the class/staff/CYP to use the technology and who will provide it?  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>Will I have the support of the school?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Is everyone on board with the long term commitment to technology?</w:t>
            </w:r>
          </w:p>
          <w:p w:rsid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>Practical issues:</w:t>
            </w:r>
            <w:r>
              <w:rPr>
                <w:rFonts w:cs="Calibri"/>
              </w:rPr>
              <w:br/>
            </w:r>
            <w:r w:rsidRPr="000213A2">
              <w:rPr>
                <w:rFonts w:cs="Calibri"/>
              </w:rPr>
              <w:t>Insurance</w:t>
            </w:r>
            <w:r>
              <w:rPr>
                <w:rFonts w:cs="Calibri"/>
              </w:rPr>
              <w:br/>
            </w:r>
            <w:r w:rsidRPr="000213A2">
              <w:rPr>
                <w:rFonts w:cs="Calibri"/>
              </w:rPr>
              <w:t>Policy/procedures</w:t>
            </w:r>
            <w:r>
              <w:rPr>
                <w:rFonts w:cs="Calibri"/>
              </w:rPr>
              <w:br/>
            </w:r>
            <w:r w:rsidRPr="000213A2">
              <w:rPr>
                <w:rFonts w:cs="Calibri"/>
              </w:rPr>
              <w:t>What happens to breakages?</w:t>
            </w:r>
          </w:p>
          <w:p w:rsidR="000213A2" w:rsidRPr="000213A2" w:rsidRDefault="000213A2" w:rsidP="000213A2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</w:tbl>
    <w:p w:rsidR="000213A2" w:rsidRPr="000213A2" w:rsidRDefault="000213A2" w:rsidP="000213A2">
      <w:pPr>
        <w:rPr>
          <w:rFonts w:cs="Calibri"/>
        </w:rPr>
      </w:pPr>
    </w:p>
    <w:p w:rsidR="000213A2" w:rsidRDefault="000213A2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  <w:b/>
              </w:rPr>
            </w:pPr>
            <w:r w:rsidRPr="000213A2">
              <w:rPr>
                <w:rFonts w:cs="Calibri"/>
                <w:b/>
              </w:rPr>
              <w:lastRenderedPageBreak/>
              <w:t>Getting the right technology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is the outcome/impact you are hoping to achieve and how does the technology help?</w:t>
            </w:r>
          </w:p>
          <w:p w:rsidR="000213A2" w:rsidRPr="000213A2" w:rsidRDefault="000213A2" w:rsidP="000213A2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technology (high and low tech) has already been trialled with the CYP? What aspects worked/didn’t? Why?</w:t>
            </w:r>
            <w:r>
              <w:rPr>
                <w:rFonts w:cs="Calibri"/>
              </w:rPr>
              <w:br/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Is there any experience of this specific equipment in LA already?</w:t>
            </w:r>
          </w:p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Can we try before we buy?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technical support is available from the manufacturer and within the setting?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How robust and flexible is the proposed technology?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is the expected lifespan of the product?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Is it fit for purpose and cost effective?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Who will pay?  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Is it compatible with other technology?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How easy is it to use?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Cluttered?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Too many clicks?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If ongoing costs e.g. apps; how will this be funded? </w:t>
            </w:r>
          </w:p>
          <w:p w:rsidR="000213A2" w:rsidRDefault="000213A2" w:rsidP="000213A2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are the strengths and tech interests of the CYP?</w:t>
            </w:r>
          </w:p>
          <w:p w:rsidR="000213A2" w:rsidRPr="000213A2" w:rsidRDefault="000213A2" w:rsidP="000213A2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</w:tbl>
    <w:p w:rsidR="000213A2" w:rsidRDefault="000213A2" w:rsidP="000213A2">
      <w:pPr>
        <w:rPr>
          <w:rFonts w:cs="Calibri"/>
        </w:rPr>
      </w:pPr>
    </w:p>
    <w:p w:rsidR="000213A2" w:rsidRDefault="000213A2">
      <w:pPr>
        <w:spacing w:after="0"/>
        <w:rPr>
          <w:rFonts w:cs="Calibri"/>
        </w:rPr>
      </w:pPr>
      <w:r>
        <w:rPr>
          <w:rFonts w:cs="Calibri"/>
        </w:rPr>
        <w:br w:type="page"/>
      </w:r>
    </w:p>
    <w:p w:rsidR="000213A2" w:rsidRPr="000213A2" w:rsidRDefault="000213A2" w:rsidP="000213A2">
      <w:pPr>
        <w:rPr>
          <w:rFonts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Make it work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Is there on-going support and training?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are the networks of support?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How long will it take to learn to use?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Trouble shooting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happens when…it breaks/needs repairing?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</w:tbl>
    <w:p w:rsidR="000213A2" w:rsidRPr="000213A2" w:rsidRDefault="000213A2" w:rsidP="000213A2">
      <w:pPr>
        <w:rPr>
          <w:rFonts w:cs="Calibri"/>
        </w:rPr>
      </w:pPr>
    </w:p>
    <w:p w:rsidR="000213A2" w:rsidRPr="000213A2" w:rsidRDefault="000213A2" w:rsidP="000213A2">
      <w:pPr>
        <w:rPr>
          <w:rFonts w:cs="Calibri"/>
        </w:rPr>
      </w:pPr>
    </w:p>
    <w:p w:rsidR="000213A2" w:rsidRPr="000213A2" w:rsidRDefault="000213A2" w:rsidP="000213A2">
      <w:pPr>
        <w:rPr>
          <w:rFonts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  <w:b/>
              </w:rPr>
            </w:pPr>
            <w:r w:rsidRPr="000213A2">
              <w:rPr>
                <w:rFonts w:cs="Calibri"/>
                <w:b/>
              </w:rPr>
              <w:t>Manage the risks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Insurance and long term commitment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Who owns the device?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Who is responsible for damage?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Who holds administrator rights? </w:t>
            </w:r>
          </w:p>
          <w:p w:rsidR="003643D8" w:rsidRPr="000213A2" w:rsidRDefault="000213A2" w:rsidP="003643D8">
            <w:pPr>
              <w:rPr>
                <w:rFonts w:cs="Calibri"/>
              </w:rPr>
            </w:pPr>
            <w:r w:rsidRPr="000213A2">
              <w:rPr>
                <w:rFonts w:cs="Calibri"/>
              </w:rPr>
              <w:t>Build in e-safety from the start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How is information shared?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</w:tbl>
    <w:p w:rsidR="000213A2" w:rsidRPr="000213A2" w:rsidRDefault="000213A2" w:rsidP="000213A2">
      <w:pPr>
        <w:rPr>
          <w:rFonts w:cs="Calibri"/>
        </w:rPr>
      </w:pPr>
    </w:p>
    <w:p w:rsidR="000213A2" w:rsidRPr="000213A2" w:rsidRDefault="000213A2" w:rsidP="000213A2">
      <w:pPr>
        <w:rPr>
          <w:rFonts w:cs="Calibri"/>
        </w:rPr>
      </w:pPr>
    </w:p>
    <w:p w:rsidR="000213A2" w:rsidRPr="000213A2" w:rsidRDefault="000213A2" w:rsidP="000213A2">
      <w:pPr>
        <w:rPr>
          <w:rFonts w:cs="Calibri"/>
        </w:rPr>
      </w:pPr>
    </w:p>
    <w:p w:rsidR="000213A2" w:rsidRDefault="000213A2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0213A2" w:rsidRPr="000213A2" w:rsidTr="000213A2">
        <w:tc>
          <w:tcPr>
            <w:tcW w:w="5265" w:type="dxa"/>
          </w:tcPr>
          <w:p w:rsidR="000213A2" w:rsidRPr="000213A2" w:rsidRDefault="000213A2" w:rsidP="000213A2">
            <w:pPr>
              <w:rPr>
                <w:rFonts w:cs="Calibri"/>
                <w:b/>
              </w:rPr>
            </w:pPr>
            <w:r w:rsidRPr="000213A2">
              <w:rPr>
                <w:rFonts w:cs="Calibri"/>
                <w:b/>
              </w:rPr>
              <w:lastRenderedPageBreak/>
              <w:t>Measuring the benefits</w:t>
            </w: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Make sure the value of the technology is appreciated by all…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are the criteria and baseline so you can measure outcomes and impact?</w:t>
            </w:r>
          </w:p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Did it achieve the impact/outcome you identified?</w:t>
            </w:r>
            <w:r>
              <w:rPr>
                <w:rFonts w:cs="Calibri"/>
              </w:rPr>
              <w:br/>
            </w:r>
            <w:r w:rsidRPr="000213A2">
              <w:rPr>
                <w:rFonts w:cs="Calibri"/>
              </w:rPr>
              <w:t xml:space="preserve">Why/why not? 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Has the technology been used for any unplanned uses? e.g.? 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Can you monitor how you and your students are using technology?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  <w:tr w:rsidR="000213A2" w:rsidRPr="000213A2" w:rsidTr="000213A2">
        <w:tc>
          <w:tcPr>
            <w:tcW w:w="5265" w:type="dxa"/>
          </w:tcPr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How can you evaluate the role technology has alongside learning?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Can the CYP be more independent now? </w:t>
            </w:r>
            <w:r w:rsidR="00F20C47">
              <w:rPr>
                <w:rFonts w:cs="Calibri"/>
              </w:rPr>
              <w:br/>
            </w:r>
            <w:r w:rsidRPr="000213A2">
              <w:rPr>
                <w:rFonts w:cs="Calibri"/>
              </w:rPr>
              <w:t>In what way?</w:t>
            </w:r>
          </w:p>
          <w:p w:rsid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>What is the social impact of the technology?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  <w:r w:rsidRPr="000213A2">
              <w:rPr>
                <w:rFonts w:cs="Calibri"/>
              </w:rPr>
              <w:t xml:space="preserve">What is the next step? </w:t>
            </w:r>
          </w:p>
          <w:p w:rsidR="000213A2" w:rsidRPr="000213A2" w:rsidRDefault="000213A2" w:rsidP="008F0C91">
            <w:pPr>
              <w:rPr>
                <w:rFonts w:cs="Calibri"/>
              </w:rPr>
            </w:pPr>
          </w:p>
        </w:tc>
        <w:tc>
          <w:tcPr>
            <w:tcW w:w="5265" w:type="dxa"/>
          </w:tcPr>
          <w:p w:rsidR="000213A2" w:rsidRPr="000213A2" w:rsidRDefault="000213A2" w:rsidP="008F0C91">
            <w:pPr>
              <w:rPr>
                <w:rFonts w:cs="Calibri"/>
              </w:rPr>
            </w:pPr>
          </w:p>
        </w:tc>
      </w:tr>
    </w:tbl>
    <w:p w:rsidR="000213A2" w:rsidRPr="000213A2" w:rsidRDefault="000213A2" w:rsidP="000213A2">
      <w:pPr>
        <w:rPr>
          <w:rFonts w:cs="Calibri"/>
        </w:rPr>
      </w:pPr>
    </w:p>
    <w:p w:rsidR="000213A2" w:rsidRPr="000213A2" w:rsidRDefault="000213A2" w:rsidP="000213A2">
      <w:pPr>
        <w:rPr>
          <w:rFonts w:cs="Calibri"/>
        </w:rPr>
      </w:pPr>
    </w:p>
    <w:p w:rsidR="000213A2" w:rsidRPr="000213A2" w:rsidRDefault="000213A2" w:rsidP="000213A2">
      <w:pPr>
        <w:rPr>
          <w:rFonts w:cs="Calibri"/>
        </w:rPr>
      </w:pPr>
    </w:p>
    <w:p w:rsidR="000213A2" w:rsidRPr="00844080" w:rsidRDefault="000213A2" w:rsidP="000213A2">
      <w:pPr>
        <w:rPr>
          <w:rFonts w:cs="Calibri"/>
          <w:u w:val="single"/>
        </w:rPr>
      </w:pPr>
    </w:p>
    <w:p w:rsidR="00920209" w:rsidRPr="00844080" w:rsidRDefault="00920209" w:rsidP="00844080">
      <w:pPr>
        <w:spacing w:beforeLines="40" w:before="96" w:afterLines="40" w:after="96"/>
        <w:rPr>
          <w:rFonts w:cs="Calibri"/>
        </w:rPr>
      </w:pPr>
    </w:p>
    <w:p w:rsidR="00844080" w:rsidRPr="00844080" w:rsidRDefault="00844080" w:rsidP="00844080">
      <w:pPr>
        <w:spacing w:beforeLines="40" w:before="96" w:afterLines="40" w:after="96"/>
        <w:rPr>
          <w:rFonts w:cs="Calibri"/>
        </w:rPr>
      </w:pPr>
    </w:p>
    <w:p w:rsidR="00844080" w:rsidRPr="00844080" w:rsidRDefault="00844080" w:rsidP="00844080">
      <w:pPr>
        <w:rPr>
          <w:rFonts w:cs="Calibri"/>
        </w:rPr>
      </w:pPr>
    </w:p>
    <w:p w:rsidR="00844080" w:rsidRDefault="00844080" w:rsidP="00844080">
      <w:pPr>
        <w:rPr>
          <w:rFonts w:cs="Calibri"/>
        </w:rPr>
      </w:pPr>
    </w:p>
    <w:p w:rsidR="00F20C47" w:rsidRDefault="00F20C47" w:rsidP="00844080">
      <w:pPr>
        <w:rPr>
          <w:rFonts w:cs="Calibri"/>
        </w:rPr>
      </w:pPr>
    </w:p>
    <w:p w:rsidR="00F20C47" w:rsidRDefault="00F20C47" w:rsidP="00844080">
      <w:pPr>
        <w:rPr>
          <w:rFonts w:cs="Calibri"/>
        </w:rPr>
      </w:pPr>
    </w:p>
    <w:p w:rsidR="00F20C47" w:rsidRDefault="00F20C47" w:rsidP="00844080">
      <w:pPr>
        <w:rPr>
          <w:rFonts w:cs="Calibri"/>
        </w:rPr>
      </w:pPr>
    </w:p>
    <w:p w:rsidR="00F20C47" w:rsidRDefault="00F20C47" w:rsidP="00844080">
      <w:pPr>
        <w:rPr>
          <w:rFonts w:cs="Calibri"/>
        </w:rPr>
      </w:pPr>
    </w:p>
    <w:p w:rsidR="00F20C47" w:rsidRPr="00844080" w:rsidRDefault="00F20C47" w:rsidP="00844080">
      <w:pPr>
        <w:rPr>
          <w:rFonts w:cs="Calibri"/>
        </w:rPr>
      </w:pPr>
    </w:p>
    <w:p w:rsidR="00844080" w:rsidRPr="00844080" w:rsidRDefault="00844080" w:rsidP="00844080">
      <w:pPr>
        <w:rPr>
          <w:rFonts w:cs="Calibri"/>
        </w:rPr>
      </w:pPr>
    </w:p>
    <w:p w:rsidR="00096910" w:rsidRPr="00844080" w:rsidRDefault="00096910" w:rsidP="00844080">
      <w:pPr>
        <w:rPr>
          <w:rFonts w:cs="Calibri"/>
        </w:rPr>
      </w:pPr>
      <w:r w:rsidRPr="00844080">
        <w:rPr>
          <w:rFonts w:cs="Calibri"/>
        </w:rPr>
        <w:t>-- End</w:t>
      </w:r>
      <w:r w:rsidR="00020C7F">
        <w:rPr>
          <w:rFonts w:cs="Calibri"/>
        </w:rPr>
        <w:t xml:space="preserve"> of document</w:t>
      </w:r>
      <w:r w:rsidRPr="00844080">
        <w:rPr>
          <w:rFonts w:cs="Calibri"/>
        </w:rPr>
        <w:t xml:space="preserve"> --</w:t>
      </w:r>
    </w:p>
    <w:sectPr w:rsidR="00096910" w:rsidRPr="00844080" w:rsidSect="00984887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17" w:rsidRDefault="008F3A17">
      <w:r>
        <w:separator/>
      </w:r>
    </w:p>
    <w:p w:rsidR="008F3A17" w:rsidRDefault="008F3A17"/>
    <w:p w:rsidR="008F3A17" w:rsidRDefault="008F3A17" w:rsidP="00624E02"/>
  </w:endnote>
  <w:endnote w:type="continuationSeparator" w:id="0">
    <w:p w:rsidR="008F3A17" w:rsidRDefault="008F3A17">
      <w:r>
        <w:continuationSeparator/>
      </w:r>
    </w:p>
    <w:p w:rsidR="008F3A17" w:rsidRDefault="008F3A17"/>
    <w:p w:rsidR="008F3A17" w:rsidRDefault="008F3A17" w:rsidP="00624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E0" w:rsidRPr="002E2715" w:rsidRDefault="0056776D" w:rsidP="002E2715">
    <w:pPr>
      <w:pStyle w:val="Footer"/>
      <w:pBdr>
        <w:top w:val="single" w:sz="4" w:space="1" w:color="auto"/>
      </w:pBdr>
      <w:tabs>
        <w:tab w:val="clear" w:pos="9356"/>
        <w:tab w:val="right" w:pos="10440"/>
      </w:tabs>
    </w:pPr>
    <w:r>
      <w:rPr>
        <w:sz w:val="16"/>
        <w:szCs w:val="16"/>
      </w:rPr>
      <w:t xml:space="preserve">Easy Access Technology Resources </w:t>
    </w:r>
    <w:r w:rsidR="00917985" w:rsidRPr="00917985">
      <w:rPr>
        <w:sz w:val="16"/>
        <w:szCs w:val="16"/>
      </w:rPr>
      <w:t>– March 2017</w:t>
    </w:r>
    <w:r w:rsidR="00020C7F">
      <w:rPr>
        <w:sz w:val="16"/>
        <w:szCs w:val="16"/>
      </w:rPr>
      <w:t xml:space="preserve"> – vRC1</w:t>
    </w:r>
    <w:r w:rsidR="00020C7F">
      <w:rPr>
        <w:sz w:val="16"/>
        <w:szCs w:val="16"/>
      </w:rPr>
      <w:tab/>
    </w:r>
    <w:r w:rsidR="002E2715" w:rsidRPr="002E2715">
      <w:rPr>
        <w:sz w:val="16"/>
        <w:szCs w:val="16"/>
      </w:rPr>
      <w:tab/>
      <w:t xml:space="preserve">Page </w:t>
    </w:r>
    <w:r w:rsidR="002E2715" w:rsidRPr="002E2715">
      <w:rPr>
        <w:sz w:val="16"/>
        <w:szCs w:val="16"/>
      </w:rPr>
      <w:fldChar w:fldCharType="begin"/>
    </w:r>
    <w:r w:rsidR="002E2715" w:rsidRPr="002E2715">
      <w:rPr>
        <w:sz w:val="16"/>
        <w:szCs w:val="16"/>
      </w:rPr>
      <w:instrText xml:space="preserve"> PAGE   \* MERGEFORMAT </w:instrText>
    </w:r>
    <w:r w:rsidR="002E2715" w:rsidRPr="002E2715">
      <w:rPr>
        <w:sz w:val="16"/>
        <w:szCs w:val="16"/>
      </w:rPr>
      <w:fldChar w:fldCharType="separate"/>
    </w:r>
    <w:r w:rsidR="00E56E01">
      <w:rPr>
        <w:noProof/>
        <w:sz w:val="16"/>
        <w:szCs w:val="16"/>
      </w:rPr>
      <w:t>2</w:t>
    </w:r>
    <w:r w:rsidR="002E2715" w:rsidRPr="002E2715">
      <w:rPr>
        <w:sz w:val="16"/>
        <w:szCs w:val="16"/>
      </w:rPr>
      <w:fldChar w:fldCharType="end"/>
    </w:r>
    <w:r w:rsidR="002E2715" w:rsidRPr="002E2715">
      <w:rPr>
        <w:sz w:val="16"/>
        <w:szCs w:val="16"/>
      </w:rPr>
      <w:t xml:space="preserve"> of </w:t>
    </w:r>
    <w:r w:rsidR="002E2715" w:rsidRPr="002E2715">
      <w:rPr>
        <w:sz w:val="16"/>
        <w:szCs w:val="16"/>
      </w:rPr>
      <w:fldChar w:fldCharType="begin"/>
    </w:r>
    <w:r w:rsidR="002E2715" w:rsidRPr="002E2715">
      <w:rPr>
        <w:sz w:val="16"/>
        <w:szCs w:val="16"/>
      </w:rPr>
      <w:instrText xml:space="preserve"> NUMPAGES   \* MERGEFORMAT </w:instrText>
    </w:r>
    <w:r w:rsidR="002E2715" w:rsidRPr="002E2715">
      <w:rPr>
        <w:sz w:val="16"/>
        <w:szCs w:val="16"/>
      </w:rPr>
      <w:fldChar w:fldCharType="separate"/>
    </w:r>
    <w:r w:rsidR="00E56E01">
      <w:rPr>
        <w:noProof/>
        <w:sz w:val="16"/>
        <w:szCs w:val="16"/>
      </w:rPr>
      <w:t>4</w:t>
    </w:r>
    <w:r w:rsidR="002E2715" w:rsidRPr="002E271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E0" w:rsidRDefault="003643D8" w:rsidP="00D20782">
    <w:pPr>
      <w:pStyle w:val="Footer"/>
      <w:pBdr>
        <w:top w:val="single" w:sz="4" w:space="4" w:color="auto"/>
      </w:pBdr>
      <w:tabs>
        <w:tab w:val="clear" w:pos="9356"/>
        <w:tab w:val="right" w:pos="10440"/>
      </w:tabs>
    </w:pPr>
    <w:r>
      <w:rPr>
        <w:sz w:val="16"/>
        <w:szCs w:val="16"/>
      </w:rPr>
      <w:t>Guidance On – Technology Evaluation</w:t>
    </w:r>
    <w:r w:rsidR="00917985">
      <w:rPr>
        <w:sz w:val="16"/>
        <w:szCs w:val="16"/>
      </w:rPr>
      <w:t xml:space="preserve"> – March 2017</w:t>
    </w:r>
    <w:r w:rsidR="00131B44">
      <w:rPr>
        <w:sz w:val="16"/>
        <w:szCs w:val="16"/>
      </w:rPr>
      <w:t xml:space="preserve"> – v</w:t>
    </w:r>
    <w:r w:rsidR="00BD4128">
      <w:rPr>
        <w:sz w:val="16"/>
        <w:szCs w:val="16"/>
      </w:rPr>
      <w:t>P1</w:t>
    </w:r>
    <w:r w:rsidR="00C06644" w:rsidRPr="00C06644">
      <w:rPr>
        <w:sz w:val="16"/>
        <w:szCs w:val="16"/>
      </w:rPr>
      <w:tab/>
    </w:r>
    <w:r w:rsidR="000213A2">
      <w:rPr>
        <w:sz w:val="16"/>
        <w:szCs w:val="16"/>
      </w:rPr>
      <w:tab/>
    </w:r>
    <w:r w:rsidR="00C06644" w:rsidRPr="00C06644">
      <w:rPr>
        <w:sz w:val="16"/>
        <w:szCs w:val="16"/>
      </w:rPr>
      <w:t xml:space="preserve">Page </w:t>
    </w:r>
    <w:r w:rsidR="00C06644" w:rsidRPr="00C06644">
      <w:rPr>
        <w:sz w:val="16"/>
        <w:szCs w:val="16"/>
      </w:rPr>
      <w:fldChar w:fldCharType="begin"/>
    </w:r>
    <w:r w:rsidR="00C06644" w:rsidRPr="00C06644">
      <w:rPr>
        <w:sz w:val="16"/>
        <w:szCs w:val="16"/>
      </w:rPr>
      <w:instrText xml:space="preserve"> PAGE   \* MERGEFORMAT </w:instrText>
    </w:r>
    <w:r w:rsidR="00C06644" w:rsidRPr="00C06644">
      <w:rPr>
        <w:sz w:val="16"/>
        <w:szCs w:val="16"/>
      </w:rPr>
      <w:fldChar w:fldCharType="separate"/>
    </w:r>
    <w:r w:rsidR="00E56E01">
      <w:rPr>
        <w:noProof/>
        <w:sz w:val="16"/>
        <w:szCs w:val="16"/>
      </w:rPr>
      <w:t>1</w:t>
    </w:r>
    <w:r w:rsidR="00C06644" w:rsidRPr="00C06644">
      <w:rPr>
        <w:sz w:val="16"/>
        <w:szCs w:val="16"/>
      </w:rPr>
      <w:fldChar w:fldCharType="end"/>
    </w:r>
    <w:r w:rsidR="00C06644" w:rsidRPr="00C06644">
      <w:rPr>
        <w:sz w:val="16"/>
        <w:szCs w:val="16"/>
      </w:rPr>
      <w:t xml:space="preserve"> of </w:t>
    </w:r>
    <w:r w:rsidR="00C06644" w:rsidRPr="00C06644">
      <w:rPr>
        <w:sz w:val="16"/>
        <w:szCs w:val="16"/>
      </w:rPr>
      <w:fldChar w:fldCharType="begin"/>
    </w:r>
    <w:r w:rsidR="00C06644" w:rsidRPr="00C06644">
      <w:rPr>
        <w:sz w:val="16"/>
        <w:szCs w:val="16"/>
      </w:rPr>
      <w:instrText xml:space="preserve"> NUMPAGES   \* MERGEFORMAT </w:instrText>
    </w:r>
    <w:r w:rsidR="00C06644" w:rsidRPr="00C06644">
      <w:rPr>
        <w:sz w:val="16"/>
        <w:szCs w:val="16"/>
      </w:rPr>
      <w:fldChar w:fldCharType="separate"/>
    </w:r>
    <w:r w:rsidR="00E56E01">
      <w:rPr>
        <w:noProof/>
        <w:sz w:val="16"/>
        <w:szCs w:val="16"/>
      </w:rPr>
      <w:t>4</w:t>
    </w:r>
    <w:r w:rsidR="00C06644" w:rsidRPr="00C066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17" w:rsidRDefault="008F3A17">
      <w:r>
        <w:separator/>
      </w:r>
    </w:p>
  </w:footnote>
  <w:footnote w:type="continuationSeparator" w:id="0">
    <w:p w:rsidR="008F3A17" w:rsidRPr="00D20782" w:rsidRDefault="008F3A17" w:rsidP="00D20782">
      <w:r w:rsidRPr="00D20782"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26" w:rsidRDefault="00850B26" w:rsidP="00850B26">
    <w:pPr>
      <w:pStyle w:val="Header"/>
      <w:framePr w:hSpace="180" w:wrap="around" w:vAnchor="text" w:hAnchor="page" w:x="8027" w:y="-245"/>
      <w:spacing w:before="12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945121F" wp14:editId="69D5317C">
          <wp:extent cx="2039112" cy="6217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SI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887" w:rsidRPr="00734CFF" w:rsidRDefault="00984887" w:rsidP="00734CFF">
    <w:pPr>
      <w:pStyle w:val="Header"/>
      <w:pBdr>
        <w:bottom w:val="single" w:sz="4" w:space="4" w:color="auto"/>
      </w:pBdr>
      <w:rPr>
        <w:b/>
        <w:sz w:val="32"/>
        <w:szCs w:val="32"/>
      </w:rPr>
    </w:pPr>
    <w:r w:rsidRPr="00734CFF">
      <w:rPr>
        <w:b/>
        <w:sz w:val="32"/>
        <w:szCs w:val="32"/>
      </w:rPr>
      <w:t>National Sensory Impairment Partnership</w:t>
    </w:r>
  </w:p>
  <w:p w:rsidR="00984887" w:rsidRPr="00734CFF" w:rsidRDefault="003019CC" w:rsidP="00734CFF">
    <w:pPr>
      <w:pStyle w:val="Header"/>
      <w:pBdr>
        <w:bottom w:val="single" w:sz="4" w:space="4" w:color="auto"/>
      </w:pBdr>
      <w:rPr>
        <w:b/>
        <w:sz w:val="40"/>
        <w:szCs w:val="40"/>
      </w:rPr>
    </w:pPr>
    <w:r>
      <w:rPr>
        <w:b/>
        <w:sz w:val="40"/>
        <w:szCs w:val="40"/>
      </w:rPr>
      <w:t xml:space="preserve">GUIDANCE ON </w:t>
    </w:r>
    <w:r w:rsidR="003643D8">
      <w:rPr>
        <w:b/>
        <w:sz w:val="40"/>
        <w:szCs w:val="40"/>
      </w:rPr>
      <w:t>T</w:t>
    </w:r>
    <w:r>
      <w:rPr>
        <w:b/>
        <w:sz w:val="40"/>
        <w:szCs w:val="40"/>
      </w:rPr>
      <w:t>ECHNOLOGY</w:t>
    </w:r>
    <w:r w:rsidR="003643D8">
      <w:rPr>
        <w:b/>
        <w:sz w:val="40"/>
        <w:szCs w:val="40"/>
      </w:rPr>
      <w:t xml:space="preserve">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36602B"/>
    <w:multiLevelType w:val="hybridMultilevel"/>
    <w:tmpl w:val="29EEF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A37206"/>
    <w:multiLevelType w:val="hybridMultilevel"/>
    <w:tmpl w:val="566E29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9159BF"/>
    <w:multiLevelType w:val="hybridMultilevel"/>
    <w:tmpl w:val="7C62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52268"/>
    <w:multiLevelType w:val="multilevel"/>
    <w:tmpl w:val="6672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A4951"/>
    <w:multiLevelType w:val="hybridMultilevel"/>
    <w:tmpl w:val="D65AD492"/>
    <w:lvl w:ilvl="0" w:tplc="8104D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CF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8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B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2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6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81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20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787ECF"/>
    <w:multiLevelType w:val="hybridMultilevel"/>
    <w:tmpl w:val="580A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6D80"/>
    <w:multiLevelType w:val="hybridMultilevel"/>
    <w:tmpl w:val="9E1E6660"/>
    <w:lvl w:ilvl="0" w:tplc="D31C4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94D"/>
    <w:multiLevelType w:val="hybridMultilevel"/>
    <w:tmpl w:val="30D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52B11"/>
    <w:multiLevelType w:val="hybridMultilevel"/>
    <w:tmpl w:val="E5EE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D2075"/>
    <w:multiLevelType w:val="hybridMultilevel"/>
    <w:tmpl w:val="E34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06F29"/>
    <w:multiLevelType w:val="hybridMultilevel"/>
    <w:tmpl w:val="8D28D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A1035E"/>
    <w:multiLevelType w:val="hybridMultilevel"/>
    <w:tmpl w:val="C392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32180"/>
    <w:multiLevelType w:val="hybridMultilevel"/>
    <w:tmpl w:val="EC78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90B9C"/>
    <w:multiLevelType w:val="hybridMultilevel"/>
    <w:tmpl w:val="441C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558B8"/>
    <w:multiLevelType w:val="hybridMultilevel"/>
    <w:tmpl w:val="9C52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63C5E"/>
    <w:multiLevelType w:val="hybridMultilevel"/>
    <w:tmpl w:val="4EEE9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7C6175"/>
    <w:multiLevelType w:val="hybridMultilevel"/>
    <w:tmpl w:val="378C3DB4"/>
    <w:lvl w:ilvl="0" w:tplc="A52E6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0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C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2A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0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1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8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41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0450EF"/>
    <w:multiLevelType w:val="hybridMultilevel"/>
    <w:tmpl w:val="872E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C227A"/>
    <w:multiLevelType w:val="hybridMultilevel"/>
    <w:tmpl w:val="27C874CC"/>
    <w:lvl w:ilvl="0" w:tplc="4694166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B76AE"/>
    <w:multiLevelType w:val="hybridMultilevel"/>
    <w:tmpl w:val="8EE6B59A"/>
    <w:lvl w:ilvl="0" w:tplc="4606E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0E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E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E1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A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01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66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E81A9C"/>
    <w:multiLevelType w:val="hybridMultilevel"/>
    <w:tmpl w:val="EF3E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B5B6A"/>
    <w:multiLevelType w:val="hybridMultilevel"/>
    <w:tmpl w:val="7856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E0691"/>
    <w:multiLevelType w:val="hybridMultilevel"/>
    <w:tmpl w:val="302E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7"/>
  </w:num>
  <w:num w:numId="9">
    <w:abstractNumId w:val="24"/>
  </w:num>
  <w:num w:numId="10">
    <w:abstractNumId w:val="14"/>
  </w:num>
  <w:num w:numId="11">
    <w:abstractNumId w:val="20"/>
  </w:num>
  <w:num w:numId="12">
    <w:abstractNumId w:val="12"/>
  </w:num>
  <w:num w:numId="13">
    <w:abstractNumId w:val="26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  <w:num w:numId="18">
    <w:abstractNumId w:val="23"/>
  </w:num>
  <w:num w:numId="19">
    <w:abstractNumId w:val="25"/>
  </w:num>
  <w:num w:numId="20">
    <w:abstractNumId w:val="10"/>
  </w:num>
  <w:num w:numId="21">
    <w:abstractNumId w:val="22"/>
  </w:num>
  <w:num w:numId="22">
    <w:abstractNumId w:val="18"/>
  </w:num>
  <w:num w:numId="23">
    <w:abstractNumId w:val="8"/>
  </w:num>
  <w:num w:numId="24">
    <w:abstractNumId w:val="19"/>
  </w:num>
  <w:num w:numId="25">
    <w:abstractNumId w:val="28"/>
  </w:num>
  <w:num w:numId="26">
    <w:abstractNumId w:val="17"/>
  </w:num>
  <w:num w:numId="27">
    <w:abstractNumId w:val="15"/>
  </w:num>
  <w:num w:numId="28">
    <w:abstractNumId w:val="9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3"/>
    <w:rsid w:val="000011FF"/>
    <w:rsid w:val="00006F5F"/>
    <w:rsid w:val="00011261"/>
    <w:rsid w:val="00013C62"/>
    <w:rsid w:val="00014F0C"/>
    <w:rsid w:val="00017665"/>
    <w:rsid w:val="00020C7F"/>
    <w:rsid w:val="0002127F"/>
    <w:rsid w:val="000213A2"/>
    <w:rsid w:val="0004778E"/>
    <w:rsid w:val="000500F6"/>
    <w:rsid w:val="00051CBF"/>
    <w:rsid w:val="00071746"/>
    <w:rsid w:val="00096910"/>
    <w:rsid w:val="000A180A"/>
    <w:rsid w:val="000B183C"/>
    <w:rsid w:val="000F3873"/>
    <w:rsid w:val="00103EAE"/>
    <w:rsid w:val="00131B44"/>
    <w:rsid w:val="00134791"/>
    <w:rsid w:val="00147CB4"/>
    <w:rsid w:val="00147FB4"/>
    <w:rsid w:val="00167746"/>
    <w:rsid w:val="00174207"/>
    <w:rsid w:val="00184308"/>
    <w:rsid w:val="0018580D"/>
    <w:rsid w:val="0018662F"/>
    <w:rsid w:val="001956DE"/>
    <w:rsid w:val="001A3805"/>
    <w:rsid w:val="001A75A5"/>
    <w:rsid w:val="001C006E"/>
    <w:rsid w:val="001C5CB9"/>
    <w:rsid w:val="001D0799"/>
    <w:rsid w:val="001D1E4F"/>
    <w:rsid w:val="001E3606"/>
    <w:rsid w:val="001F264D"/>
    <w:rsid w:val="001F499E"/>
    <w:rsid w:val="00203AA4"/>
    <w:rsid w:val="00204E97"/>
    <w:rsid w:val="00206933"/>
    <w:rsid w:val="00233A5F"/>
    <w:rsid w:val="00236F03"/>
    <w:rsid w:val="00247382"/>
    <w:rsid w:val="00263810"/>
    <w:rsid w:val="00263F35"/>
    <w:rsid w:val="00264807"/>
    <w:rsid w:val="002655CE"/>
    <w:rsid w:val="00280CB0"/>
    <w:rsid w:val="00283A65"/>
    <w:rsid w:val="002901BB"/>
    <w:rsid w:val="00295AF9"/>
    <w:rsid w:val="002A68B8"/>
    <w:rsid w:val="002B04A0"/>
    <w:rsid w:val="002B2726"/>
    <w:rsid w:val="002C346D"/>
    <w:rsid w:val="002C694C"/>
    <w:rsid w:val="002D6843"/>
    <w:rsid w:val="002E2715"/>
    <w:rsid w:val="002E46AE"/>
    <w:rsid w:val="002F7427"/>
    <w:rsid w:val="002F7FA4"/>
    <w:rsid w:val="003019CC"/>
    <w:rsid w:val="003359D5"/>
    <w:rsid w:val="003643D8"/>
    <w:rsid w:val="003742E6"/>
    <w:rsid w:val="00380E5D"/>
    <w:rsid w:val="003B23AC"/>
    <w:rsid w:val="003B5A80"/>
    <w:rsid w:val="003B6B46"/>
    <w:rsid w:val="003C4474"/>
    <w:rsid w:val="003F63E8"/>
    <w:rsid w:val="0041250E"/>
    <w:rsid w:val="004165D6"/>
    <w:rsid w:val="00416A7C"/>
    <w:rsid w:val="00431649"/>
    <w:rsid w:val="004423CC"/>
    <w:rsid w:val="00456B60"/>
    <w:rsid w:val="00490730"/>
    <w:rsid w:val="004930BB"/>
    <w:rsid w:val="0049562C"/>
    <w:rsid w:val="004A5C9A"/>
    <w:rsid w:val="004A5D9F"/>
    <w:rsid w:val="004C1BFC"/>
    <w:rsid w:val="004C44FB"/>
    <w:rsid w:val="004D1373"/>
    <w:rsid w:val="004F2F58"/>
    <w:rsid w:val="0050054A"/>
    <w:rsid w:val="00516686"/>
    <w:rsid w:val="00516E2A"/>
    <w:rsid w:val="0052321E"/>
    <w:rsid w:val="005235AB"/>
    <w:rsid w:val="00531D84"/>
    <w:rsid w:val="00563006"/>
    <w:rsid w:val="0056776D"/>
    <w:rsid w:val="005717C4"/>
    <w:rsid w:val="005771D2"/>
    <w:rsid w:val="005879B4"/>
    <w:rsid w:val="00591D4A"/>
    <w:rsid w:val="005A0EBE"/>
    <w:rsid w:val="005A31E7"/>
    <w:rsid w:val="005B5E1F"/>
    <w:rsid w:val="005C7F84"/>
    <w:rsid w:val="005D4FF5"/>
    <w:rsid w:val="005E1EFE"/>
    <w:rsid w:val="00616989"/>
    <w:rsid w:val="00624E02"/>
    <w:rsid w:val="0063189A"/>
    <w:rsid w:val="00632632"/>
    <w:rsid w:val="0063516A"/>
    <w:rsid w:val="006465FC"/>
    <w:rsid w:val="00650F8A"/>
    <w:rsid w:val="00654EEB"/>
    <w:rsid w:val="006A0852"/>
    <w:rsid w:val="006C217F"/>
    <w:rsid w:val="006C43A5"/>
    <w:rsid w:val="006C7174"/>
    <w:rsid w:val="006D543E"/>
    <w:rsid w:val="006E3A93"/>
    <w:rsid w:val="00707B2D"/>
    <w:rsid w:val="00727A81"/>
    <w:rsid w:val="00730B7D"/>
    <w:rsid w:val="00734CFF"/>
    <w:rsid w:val="00737FB5"/>
    <w:rsid w:val="007464D2"/>
    <w:rsid w:val="00763BB2"/>
    <w:rsid w:val="007742CC"/>
    <w:rsid w:val="00776D21"/>
    <w:rsid w:val="0077738F"/>
    <w:rsid w:val="00790C43"/>
    <w:rsid w:val="007A30C6"/>
    <w:rsid w:val="007A7A17"/>
    <w:rsid w:val="007B19D6"/>
    <w:rsid w:val="007B5FF8"/>
    <w:rsid w:val="007C0CD0"/>
    <w:rsid w:val="007D207E"/>
    <w:rsid w:val="007D6079"/>
    <w:rsid w:val="007F5433"/>
    <w:rsid w:val="0080231A"/>
    <w:rsid w:val="0080671C"/>
    <w:rsid w:val="0081430B"/>
    <w:rsid w:val="008156A4"/>
    <w:rsid w:val="00834B04"/>
    <w:rsid w:val="0084220E"/>
    <w:rsid w:val="00844080"/>
    <w:rsid w:val="00850B26"/>
    <w:rsid w:val="00874B3D"/>
    <w:rsid w:val="00883166"/>
    <w:rsid w:val="008A7DF4"/>
    <w:rsid w:val="008B12A4"/>
    <w:rsid w:val="008C464A"/>
    <w:rsid w:val="008C7B1A"/>
    <w:rsid w:val="008C7EF1"/>
    <w:rsid w:val="008D0AA5"/>
    <w:rsid w:val="008F274D"/>
    <w:rsid w:val="008F3A17"/>
    <w:rsid w:val="009021F2"/>
    <w:rsid w:val="00904ACE"/>
    <w:rsid w:val="00917985"/>
    <w:rsid w:val="00920209"/>
    <w:rsid w:val="00930675"/>
    <w:rsid w:val="009308BF"/>
    <w:rsid w:val="00931BD2"/>
    <w:rsid w:val="00932FF3"/>
    <w:rsid w:val="0095202F"/>
    <w:rsid w:val="0095541A"/>
    <w:rsid w:val="00962CC0"/>
    <w:rsid w:val="00963A8B"/>
    <w:rsid w:val="00973355"/>
    <w:rsid w:val="00984887"/>
    <w:rsid w:val="009A6D8F"/>
    <w:rsid w:val="009A79CB"/>
    <w:rsid w:val="009B79A9"/>
    <w:rsid w:val="009D22D9"/>
    <w:rsid w:val="009E0DBB"/>
    <w:rsid w:val="00A33C37"/>
    <w:rsid w:val="00A36686"/>
    <w:rsid w:val="00A47FAF"/>
    <w:rsid w:val="00A72E7C"/>
    <w:rsid w:val="00A8632D"/>
    <w:rsid w:val="00AA2BAD"/>
    <w:rsid w:val="00AA4CE3"/>
    <w:rsid w:val="00AB3B3E"/>
    <w:rsid w:val="00AB6396"/>
    <w:rsid w:val="00AB69D2"/>
    <w:rsid w:val="00AC4F70"/>
    <w:rsid w:val="00AD1C86"/>
    <w:rsid w:val="00AD4D06"/>
    <w:rsid w:val="00AD789A"/>
    <w:rsid w:val="00AE0956"/>
    <w:rsid w:val="00AE1754"/>
    <w:rsid w:val="00AE317F"/>
    <w:rsid w:val="00B33EE7"/>
    <w:rsid w:val="00B42FB3"/>
    <w:rsid w:val="00B43322"/>
    <w:rsid w:val="00B4437D"/>
    <w:rsid w:val="00B502E0"/>
    <w:rsid w:val="00B67644"/>
    <w:rsid w:val="00B81235"/>
    <w:rsid w:val="00BB38FF"/>
    <w:rsid w:val="00BB7B69"/>
    <w:rsid w:val="00BB7C49"/>
    <w:rsid w:val="00BD4128"/>
    <w:rsid w:val="00BD6DDE"/>
    <w:rsid w:val="00BE2223"/>
    <w:rsid w:val="00BE64B6"/>
    <w:rsid w:val="00BF3722"/>
    <w:rsid w:val="00BF49D5"/>
    <w:rsid w:val="00C06644"/>
    <w:rsid w:val="00C65598"/>
    <w:rsid w:val="00C81098"/>
    <w:rsid w:val="00C81A41"/>
    <w:rsid w:val="00C8506D"/>
    <w:rsid w:val="00C9278D"/>
    <w:rsid w:val="00C94076"/>
    <w:rsid w:val="00CA0377"/>
    <w:rsid w:val="00CB03C8"/>
    <w:rsid w:val="00CB1514"/>
    <w:rsid w:val="00CC3833"/>
    <w:rsid w:val="00CC5A38"/>
    <w:rsid w:val="00CE25C8"/>
    <w:rsid w:val="00CE4B0A"/>
    <w:rsid w:val="00CE74A1"/>
    <w:rsid w:val="00CF0E91"/>
    <w:rsid w:val="00CF19D5"/>
    <w:rsid w:val="00CF542A"/>
    <w:rsid w:val="00CF729D"/>
    <w:rsid w:val="00D13B0A"/>
    <w:rsid w:val="00D168B2"/>
    <w:rsid w:val="00D20782"/>
    <w:rsid w:val="00D31DEC"/>
    <w:rsid w:val="00D32EF2"/>
    <w:rsid w:val="00D33BDC"/>
    <w:rsid w:val="00D3505E"/>
    <w:rsid w:val="00D51D8C"/>
    <w:rsid w:val="00D53887"/>
    <w:rsid w:val="00D93A2E"/>
    <w:rsid w:val="00D94A77"/>
    <w:rsid w:val="00D95EB9"/>
    <w:rsid w:val="00DA02F2"/>
    <w:rsid w:val="00DB0BB1"/>
    <w:rsid w:val="00DB119B"/>
    <w:rsid w:val="00DB606B"/>
    <w:rsid w:val="00DB6116"/>
    <w:rsid w:val="00DC0EC5"/>
    <w:rsid w:val="00DD159A"/>
    <w:rsid w:val="00DE49F4"/>
    <w:rsid w:val="00DF6940"/>
    <w:rsid w:val="00DF75CD"/>
    <w:rsid w:val="00E00BCE"/>
    <w:rsid w:val="00E01FBA"/>
    <w:rsid w:val="00E02544"/>
    <w:rsid w:val="00E10E32"/>
    <w:rsid w:val="00E1523C"/>
    <w:rsid w:val="00E26171"/>
    <w:rsid w:val="00E3423E"/>
    <w:rsid w:val="00E345E1"/>
    <w:rsid w:val="00E34B9D"/>
    <w:rsid w:val="00E3529E"/>
    <w:rsid w:val="00E47C26"/>
    <w:rsid w:val="00E50226"/>
    <w:rsid w:val="00E53C07"/>
    <w:rsid w:val="00E5470D"/>
    <w:rsid w:val="00E56E01"/>
    <w:rsid w:val="00E84E3C"/>
    <w:rsid w:val="00E8532D"/>
    <w:rsid w:val="00EB26D4"/>
    <w:rsid w:val="00EB7907"/>
    <w:rsid w:val="00EB79F0"/>
    <w:rsid w:val="00ED3593"/>
    <w:rsid w:val="00EE2389"/>
    <w:rsid w:val="00EE2F0C"/>
    <w:rsid w:val="00F20C47"/>
    <w:rsid w:val="00F31DEC"/>
    <w:rsid w:val="00F33768"/>
    <w:rsid w:val="00F55D14"/>
    <w:rsid w:val="00F56EF3"/>
    <w:rsid w:val="00F65889"/>
    <w:rsid w:val="00F730E7"/>
    <w:rsid w:val="00F84402"/>
    <w:rsid w:val="00F92D56"/>
    <w:rsid w:val="00FA0169"/>
    <w:rsid w:val="00FA0BCE"/>
    <w:rsid w:val="00FA4243"/>
    <w:rsid w:val="00FB41F3"/>
    <w:rsid w:val="00FC19DB"/>
    <w:rsid w:val="00FC1EB6"/>
    <w:rsid w:val="00FC6BCB"/>
    <w:rsid w:val="00FD3E01"/>
    <w:rsid w:val="00FD757B"/>
    <w:rsid w:val="00FE6E1A"/>
    <w:rsid w:val="00FF5071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02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6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1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2"/>
      </w:numPr>
    </w:pPr>
  </w:style>
  <w:style w:type="paragraph" w:styleId="ListBullet3">
    <w:name w:val="List Bullet 3"/>
    <w:basedOn w:val="Normal"/>
    <w:rsid w:val="00BE2223"/>
    <w:pPr>
      <w:numPr>
        <w:numId w:val="3"/>
      </w:numPr>
    </w:pPr>
  </w:style>
  <w:style w:type="paragraph" w:styleId="ListBullet4">
    <w:name w:val="List Bullet 4"/>
    <w:basedOn w:val="Normal"/>
    <w:rsid w:val="00BE2223"/>
    <w:pPr>
      <w:numPr>
        <w:numId w:val="4"/>
      </w:numPr>
    </w:pPr>
  </w:style>
  <w:style w:type="paragraph" w:styleId="ListBullet5">
    <w:name w:val="List Bullet 5"/>
    <w:basedOn w:val="Normal"/>
    <w:rsid w:val="00BE2223"/>
    <w:pPr>
      <w:numPr>
        <w:numId w:val="5"/>
      </w:numPr>
    </w:pPr>
  </w:style>
  <w:style w:type="paragraph" w:styleId="NormalWeb">
    <w:name w:val="Normal (Web)"/>
    <w:basedOn w:val="Normal"/>
    <w:rsid w:val="00BE2223"/>
  </w:style>
  <w:style w:type="paragraph" w:styleId="ListParagraph">
    <w:name w:val="List Paragraph"/>
    <w:basedOn w:val="Normal"/>
    <w:uiPriority w:val="34"/>
    <w:qFormat/>
    <w:rsid w:val="00AE317F"/>
    <w:pPr>
      <w:ind w:left="720"/>
      <w:contextualSpacing/>
    </w:pPr>
  </w:style>
  <w:style w:type="character" w:styleId="FootnoteReference">
    <w:name w:val="footnote reference"/>
    <w:basedOn w:val="DefaultParagraphFont"/>
    <w:rsid w:val="00E53C07"/>
    <w:rPr>
      <w:vertAlign w:val="superscript"/>
    </w:rPr>
  </w:style>
  <w:style w:type="paragraph" w:customStyle="1" w:styleId="Default">
    <w:name w:val="Default"/>
    <w:rsid w:val="00E5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F56EF3"/>
    <w:rPr>
      <w:rFonts w:asciiTheme="majorHAnsi" w:hAnsiTheme="majorHAnsi" w:cs="Arial"/>
      <w:b/>
      <w:bCs/>
      <w:iCs/>
      <w:kern w:val="28"/>
      <w:sz w:val="28"/>
      <w:szCs w:val="28"/>
      <w:lang w:eastAsia="en-US"/>
    </w:rPr>
  </w:style>
  <w:style w:type="paragraph" w:customStyle="1" w:styleId="TitleText">
    <w:name w:val="TitleText"/>
    <w:basedOn w:val="Normal"/>
    <w:link w:val="TitleTextChar"/>
    <w:unhideWhenUsed/>
    <w:qFormat/>
    <w:rsid w:val="00F56EF3"/>
    <w:pPr>
      <w:spacing w:before="3600" w:after="160"/>
    </w:pPr>
    <w:rPr>
      <w:rFonts w:ascii="Arial" w:hAnsi="Arial"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F56EF3"/>
    <w:rPr>
      <w:rFonts w:ascii="Arial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F56EF3"/>
    <w:pPr>
      <w:spacing w:after="1520" w:line="288" w:lineRule="auto"/>
    </w:pPr>
    <w:rPr>
      <w:rFonts w:ascii="Arial" w:hAnsi="Arial"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56EF3"/>
    <w:rPr>
      <w:rFonts w:ascii="Arial" w:hAnsi="Arial" w:cs="Arial"/>
      <w:b/>
      <w:color w:val="104F75"/>
      <w:sz w:val="48"/>
      <w:szCs w:val="48"/>
    </w:rPr>
  </w:style>
  <w:style w:type="paragraph" w:styleId="Date">
    <w:name w:val="Date"/>
    <w:basedOn w:val="Normal"/>
    <w:next w:val="Normal"/>
    <w:link w:val="DateChar"/>
    <w:unhideWhenUsed/>
    <w:rsid w:val="00F56EF3"/>
    <w:pPr>
      <w:spacing w:after="160" w:line="288" w:lineRule="auto"/>
    </w:pPr>
    <w:rPr>
      <w:rFonts w:ascii="Arial" w:hAnsi="Arial"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F56EF3"/>
    <w:rPr>
      <w:rFonts w:ascii="Arial" w:hAnsi="Arial" w:cs="Arial"/>
      <w:b/>
      <w:bCs/>
      <w:color w:val="104F75"/>
      <w:sz w:val="44"/>
      <w:szCs w:val="44"/>
    </w:rPr>
  </w:style>
  <w:style w:type="paragraph" w:styleId="BalloonText">
    <w:name w:val="Balloon Text"/>
    <w:basedOn w:val="Normal"/>
    <w:link w:val="BalloonTextChar"/>
    <w:semiHidden/>
    <w:unhideWhenUsed/>
    <w:rsid w:val="00FF7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4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E02"/>
    <w:rPr>
      <w:rFonts w:asciiTheme="minorHAnsi" w:hAnsiTheme="minorHAnsi"/>
    </w:rPr>
  </w:style>
  <w:style w:type="paragraph" w:customStyle="1" w:styleId="BlockQuote">
    <w:name w:val="BlockQuote"/>
    <w:basedOn w:val="Normal"/>
    <w:link w:val="BlockQuoteChar"/>
    <w:qFormat/>
    <w:rsid w:val="00FA0BCE"/>
    <w:pPr>
      <w:shd w:val="clear" w:color="auto" w:fill="D9D9D9" w:themeFill="background1" w:themeFillShade="D9"/>
      <w:overflowPunct w:val="0"/>
      <w:autoSpaceDE w:val="0"/>
      <w:autoSpaceDN w:val="0"/>
      <w:adjustRightInd w:val="0"/>
      <w:spacing w:before="60" w:afterLines="60" w:after="144"/>
      <w:ind w:left="540" w:hanging="180"/>
      <w:textAlignment w:val="baseline"/>
    </w:pPr>
    <w:rPr>
      <w:rFonts w:asciiTheme="minorHAnsi" w:hAnsiTheme="minorHAnsi"/>
      <w:sz w:val="20"/>
      <w:szCs w:val="20"/>
      <w:lang w:eastAsia="en-US"/>
    </w:rPr>
  </w:style>
  <w:style w:type="character" w:customStyle="1" w:styleId="BlockQuoteChar">
    <w:name w:val="BlockQuote Char"/>
    <w:basedOn w:val="DefaultParagraphFont"/>
    <w:link w:val="BlockQuote"/>
    <w:rsid w:val="00FA0BCE"/>
    <w:rPr>
      <w:rFonts w:asciiTheme="minorHAnsi" w:hAnsiTheme="minorHAnsi"/>
      <w:shd w:val="clear" w:color="auto" w:fill="D9D9D9" w:themeFill="background1" w:themeFillShade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E3C"/>
    <w:rPr>
      <w:rFonts w:ascii="Calibri" w:hAnsi="Calibri"/>
      <w:b/>
      <w:bCs/>
    </w:rPr>
  </w:style>
  <w:style w:type="character" w:styleId="FollowedHyperlink">
    <w:name w:val="FollowedHyperlink"/>
    <w:basedOn w:val="DefaultParagraphFont"/>
    <w:semiHidden/>
    <w:unhideWhenUsed/>
    <w:rsid w:val="00E84E3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0AA5"/>
    <w:rPr>
      <w:color w:val="808080"/>
    </w:rPr>
  </w:style>
  <w:style w:type="character" w:customStyle="1" w:styleId="apple-converted-space">
    <w:name w:val="apple-converted-space"/>
    <w:basedOn w:val="DefaultParagraphFont"/>
    <w:rsid w:val="00516E2A"/>
  </w:style>
  <w:style w:type="character" w:customStyle="1" w:styleId="HeaderChar">
    <w:name w:val="Header Char"/>
    <w:basedOn w:val="DefaultParagraphFont"/>
    <w:link w:val="Header"/>
    <w:uiPriority w:val="99"/>
    <w:rsid w:val="000213A2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02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6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1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2"/>
      </w:numPr>
    </w:pPr>
  </w:style>
  <w:style w:type="paragraph" w:styleId="ListBullet3">
    <w:name w:val="List Bullet 3"/>
    <w:basedOn w:val="Normal"/>
    <w:rsid w:val="00BE2223"/>
    <w:pPr>
      <w:numPr>
        <w:numId w:val="3"/>
      </w:numPr>
    </w:pPr>
  </w:style>
  <w:style w:type="paragraph" w:styleId="ListBullet4">
    <w:name w:val="List Bullet 4"/>
    <w:basedOn w:val="Normal"/>
    <w:rsid w:val="00BE2223"/>
    <w:pPr>
      <w:numPr>
        <w:numId w:val="4"/>
      </w:numPr>
    </w:pPr>
  </w:style>
  <w:style w:type="paragraph" w:styleId="ListBullet5">
    <w:name w:val="List Bullet 5"/>
    <w:basedOn w:val="Normal"/>
    <w:rsid w:val="00BE2223"/>
    <w:pPr>
      <w:numPr>
        <w:numId w:val="5"/>
      </w:numPr>
    </w:pPr>
  </w:style>
  <w:style w:type="paragraph" w:styleId="NormalWeb">
    <w:name w:val="Normal (Web)"/>
    <w:basedOn w:val="Normal"/>
    <w:rsid w:val="00BE2223"/>
  </w:style>
  <w:style w:type="paragraph" w:styleId="ListParagraph">
    <w:name w:val="List Paragraph"/>
    <w:basedOn w:val="Normal"/>
    <w:uiPriority w:val="34"/>
    <w:qFormat/>
    <w:rsid w:val="00AE317F"/>
    <w:pPr>
      <w:ind w:left="720"/>
      <w:contextualSpacing/>
    </w:pPr>
  </w:style>
  <w:style w:type="character" w:styleId="FootnoteReference">
    <w:name w:val="footnote reference"/>
    <w:basedOn w:val="DefaultParagraphFont"/>
    <w:rsid w:val="00E53C07"/>
    <w:rPr>
      <w:vertAlign w:val="superscript"/>
    </w:rPr>
  </w:style>
  <w:style w:type="paragraph" w:customStyle="1" w:styleId="Default">
    <w:name w:val="Default"/>
    <w:rsid w:val="00E5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F56EF3"/>
    <w:rPr>
      <w:rFonts w:asciiTheme="majorHAnsi" w:hAnsiTheme="majorHAnsi" w:cs="Arial"/>
      <w:b/>
      <w:bCs/>
      <w:iCs/>
      <w:kern w:val="28"/>
      <w:sz w:val="28"/>
      <w:szCs w:val="28"/>
      <w:lang w:eastAsia="en-US"/>
    </w:rPr>
  </w:style>
  <w:style w:type="paragraph" w:customStyle="1" w:styleId="TitleText">
    <w:name w:val="TitleText"/>
    <w:basedOn w:val="Normal"/>
    <w:link w:val="TitleTextChar"/>
    <w:unhideWhenUsed/>
    <w:qFormat/>
    <w:rsid w:val="00F56EF3"/>
    <w:pPr>
      <w:spacing w:before="3600" w:after="160"/>
    </w:pPr>
    <w:rPr>
      <w:rFonts w:ascii="Arial" w:hAnsi="Arial"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F56EF3"/>
    <w:rPr>
      <w:rFonts w:ascii="Arial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F56EF3"/>
    <w:pPr>
      <w:spacing w:after="1520" w:line="288" w:lineRule="auto"/>
    </w:pPr>
    <w:rPr>
      <w:rFonts w:ascii="Arial" w:hAnsi="Arial"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56EF3"/>
    <w:rPr>
      <w:rFonts w:ascii="Arial" w:hAnsi="Arial" w:cs="Arial"/>
      <w:b/>
      <w:color w:val="104F75"/>
      <w:sz w:val="48"/>
      <w:szCs w:val="48"/>
    </w:rPr>
  </w:style>
  <w:style w:type="paragraph" w:styleId="Date">
    <w:name w:val="Date"/>
    <w:basedOn w:val="Normal"/>
    <w:next w:val="Normal"/>
    <w:link w:val="DateChar"/>
    <w:unhideWhenUsed/>
    <w:rsid w:val="00F56EF3"/>
    <w:pPr>
      <w:spacing w:after="160" w:line="288" w:lineRule="auto"/>
    </w:pPr>
    <w:rPr>
      <w:rFonts w:ascii="Arial" w:hAnsi="Arial"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F56EF3"/>
    <w:rPr>
      <w:rFonts w:ascii="Arial" w:hAnsi="Arial" w:cs="Arial"/>
      <w:b/>
      <w:bCs/>
      <w:color w:val="104F75"/>
      <w:sz w:val="44"/>
      <w:szCs w:val="44"/>
    </w:rPr>
  </w:style>
  <w:style w:type="paragraph" w:styleId="BalloonText">
    <w:name w:val="Balloon Text"/>
    <w:basedOn w:val="Normal"/>
    <w:link w:val="BalloonTextChar"/>
    <w:semiHidden/>
    <w:unhideWhenUsed/>
    <w:rsid w:val="00FF7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4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E02"/>
    <w:rPr>
      <w:rFonts w:asciiTheme="minorHAnsi" w:hAnsiTheme="minorHAnsi"/>
    </w:rPr>
  </w:style>
  <w:style w:type="paragraph" w:customStyle="1" w:styleId="BlockQuote">
    <w:name w:val="BlockQuote"/>
    <w:basedOn w:val="Normal"/>
    <w:link w:val="BlockQuoteChar"/>
    <w:qFormat/>
    <w:rsid w:val="00FA0BCE"/>
    <w:pPr>
      <w:shd w:val="clear" w:color="auto" w:fill="D9D9D9" w:themeFill="background1" w:themeFillShade="D9"/>
      <w:overflowPunct w:val="0"/>
      <w:autoSpaceDE w:val="0"/>
      <w:autoSpaceDN w:val="0"/>
      <w:adjustRightInd w:val="0"/>
      <w:spacing w:before="60" w:afterLines="60" w:after="144"/>
      <w:ind w:left="540" w:hanging="180"/>
      <w:textAlignment w:val="baseline"/>
    </w:pPr>
    <w:rPr>
      <w:rFonts w:asciiTheme="minorHAnsi" w:hAnsiTheme="minorHAnsi"/>
      <w:sz w:val="20"/>
      <w:szCs w:val="20"/>
      <w:lang w:eastAsia="en-US"/>
    </w:rPr>
  </w:style>
  <w:style w:type="character" w:customStyle="1" w:styleId="BlockQuoteChar">
    <w:name w:val="BlockQuote Char"/>
    <w:basedOn w:val="DefaultParagraphFont"/>
    <w:link w:val="BlockQuote"/>
    <w:rsid w:val="00FA0BCE"/>
    <w:rPr>
      <w:rFonts w:asciiTheme="minorHAnsi" w:hAnsiTheme="minorHAnsi"/>
      <w:shd w:val="clear" w:color="auto" w:fill="D9D9D9" w:themeFill="background1" w:themeFillShade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E3C"/>
    <w:rPr>
      <w:rFonts w:ascii="Calibri" w:hAnsi="Calibri"/>
      <w:b/>
      <w:bCs/>
    </w:rPr>
  </w:style>
  <w:style w:type="character" w:styleId="FollowedHyperlink">
    <w:name w:val="FollowedHyperlink"/>
    <w:basedOn w:val="DefaultParagraphFont"/>
    <w:semiHidden/>
    <w:unhideWhenUsed/>
    <w:rsid w:val="00E84E3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0AA5"/>
    <w:rPr>
      <w:color w:val="808080"/>
    </w:rPr>
  </w:style>
  <w:style w:type="character" w:customStyle="1" w:styleId="apple-converted-space">
    <w:name w:val="apple-converted-space"/>
    <w:basedOn w:val="DefaultParagraphFont"/>
    <w:rsid w:val="00516E2A"/>
  </w:style>
  <w:style w:type="character" w:customStyle="1" w:styleId="HeaderChar">
    <w:name w:val="Header Char"/>
    <w:basedOn w:val="DefaultParagraphFont"/>
    <w:link w:val="Header"/>
    <w:uiPriority w:val="99"/>
    <w:rsid w:val="000213A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43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2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85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5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4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40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9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72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65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3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14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93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4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5776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209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224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245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3493-35F7-48F7-8345-8711ED01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2017-04-26T11:17:00Z</dcterms:created>
  <dcterms:modified xsi:type="dcterms:W3CDTF">2017-04-26T11:17:00Z</dcterms:modified>
</cp:coreProperties>
</file>